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D0E9F" w14:textId="77777777" w:rsidR="00120184" w:rsidRPr="002E1D56" w:rsidRDefault="00120184" w:rsidP="00120184">
      <w:pPr>
        <w:spacing w:line="276" w:lineRule="auto"/>
        <w:jc w:val="left"/>
      </w:pPr>
      <w:r w:rsidRPr="002E1D56">
        <w:rPr>
          <w:rFonts w:hint="eastAsia"/>
        </w:rPr>
        <w:t>様式７</w:t>
      </w:r>
    </w:p>
    <w:p w14:paraId="7716D31C" w14:textId="77777777" w:rsidR="00120184" w:rsidRPr="002E1D56" w:rsidRDefault="008A23AD" w:rsidP="00120184">
      <w:pPr>
        <w:spacing w:line="276" w:lineRule="auto"/>
        <w:jc w:val="right"/>
      </w:pPr>
      <w:r w:rsidRPr="002E1D56">
        <w:rPr>
          <w:rFonts w:hint="eastAsia"/>
        </w:rPr>
        <w:t>令和</w:t>
      </w:r>
      <w:r w:rsidR="00120184" w:rsidRPr="002E1D56">
        <w:rPr>
          <w:rFonts w:hint="eastAsia"/>
        </w:rPr>
        <w:t xml:space="preserve">　　年　　月　　日　　</w:t>
      </w:r>
    </w:p>
    <w:p w14:paraId="41ADC1D9" w14:textId="77777777" w:rsidR="00120184" w:rsidRPr="002E1D56" w:rsidRDefault="00120184" w:rsidP="00120184">
      <w:pPr>
        <w:spacing w:line="276" w:lineRule="auto"/>
      </w:pPr>
      <w:r w:rsidRPr="002E1D56">
        <w:rPr>
          <w:rFonts w:hint="eastAsia"/>
        </w:rPr>
        <w:t>一般社団法人　滋賀県造林公社</w:t>
      </w:r>
    </w:p>
    <w:p w14:paraId="41F2723B" w14:textId="77777777" w:rsidR="00120184" w:rsidRPr="002E1D56" w:rsidRDefault="00120184" w:rsidP="00120184">
      <w:pPr>
        <w:spacing w:line="276" w:lineRule="auto"/>
        <w:ind w:firstLineChars="200" w:firstLine="482"/>
      </w:pPr>
      <w:r w:rsidRPr="002E1D56">
        <w:rPr>
          <w:rFonts w:hint="eastAsia"/>
        </w:rPr>
        <w:t>理事長　三日月　大造　様</w:t>
      </w:r>
    </w:p>
    <w:p w14:paraId="0D151774" w14:textId="77777777" w:rsidR="00120184" w:rsidRPr="002E1D56" w:rsidRDefault="00120184" w:rsidP="00120184">
      <w:pPr>
        <w:spacing w:line="276" w:lineRule="auto"/>
        <w:ind w:firstLineChars="200" w:firstLine="482"/>
      </w:pPr>
    </w:p>
    <w:p w14:paraId="7D3184B2" w14:textId="77777777" w:rsidR="00120184" w:rsidRPr="002E1D56" w:rsidRDefault="00120184" w:rsidP="00120184">
      <w:pPr>
        <w:spacing w:line="276" w:lineRule="auto"/>
      </w:pPr>
      <w:r w:rsidRPr="002E1D56">
        <w:rPr>
          <w:rFonts w:hint="eastAsia"/>
        </w:rPr>
        <w:t xml:space="preserve">　　　　　　　　　　　　　　　　　　　　住　　　　　所</w:t>
      </w:r>
    </w:p>
    <w:p w14:paraId="6FBC8C69" w14:textId="77777777" w:rsidR="00120184" w:rsidRPr="002E1D56" w:rsidRDefault="00120184" w:rsidP="00120184">
      <w:pPr>
        <w:spacing w:line="276" w:lineRule="auto"/>
      </w:pPr>
      <w:r w:rsidRPr="002E1D56">
        <w:rPr>
          <w:rFonts w:hint="eastAsia"/>
        </w:rPr>
        <w:t xml:space="preserve">　　　　　　　　　　　　　　　　　　　　商号または名称</w:t>
      </w:r>
    </w:p>
    <w:p w14:paraId="2F6379C7" w14:textId="77777777" w:rsidR="00120184" w:rsidRPr="002E1D56" w:rsidRDefault="00120184" w:rsidP="00120184">
      <w:pPr>
        <w:spacing w:line="276" w:lineRule="auto"/>
      </w:pPr>
      <w:r w:rsidRPr="002E1D56">
        <w:rPr>
          <w:rFonts w:hint="eastAsia"/>
        </w:rPr>
        <w:t xml:space="preserve">　　　　　　　　　　　　　　　　　　　　代　　表　　者　　　　　　　　　　　　印</w:t>
      </w:r>
    </w:p>
    <w:p w14:paraId="164394D9" w14:textId="77777777" w:rsidR="00120184" w:rsidRPr="002E1D56" w:rsidRDefault="00120184" w:rsidP="00120184">
      <w:pPr>
        <w:spacing w:line="276" w:lineRule="auto"/>
      </w:pPr>
    </w:p>
    <w:p w14:paraId="39B1FC3C" w14:textId="77777777" w:rsidR="00120184" w:rsidRPr="002E1D56" w:rsidRDefault="00120184" w:rsidP="00120184">
      <w:pPr>
        <w:spacing w:line="276" w:lineRule="auto"/>
      </w:pPr>
      <w:r w:rsidRPr="002E1D56">
        <w:rPr>
          <w:rFonts w:hint="eastAsia"/>
        </w:rPr>
        <w:t xml:space="preserve">　　　　　　　</w:t>
      </w:r>
    </w:p>
    <w:p w14:paraId="7C26547F" w14:textId="77777777" w:rsidR="00120184" w:rsidRPr="002E1D56" w:rsidRDefault="00120184" w:rsidP="00120184">
      <w:pPr>
        <w:spacing w:line="276" w:lineRule="auto"/>
      </w:pPr>
    </w:p>
    <w:p w14:paraId="65849002" w14:textId="14B8204B" w:rsidR="00120184" w:rsidRPr="002E1D56" w:rsidRDefault="00120184" w:rsidP="00120184">
      <w:pPr>
        <w:spacing w:line="276" w:lineRule="auto"/>
        <w:jc w:val="center"/>
        <w:rPr>
          <w:b/>
          <w:bCs/>
          <w:sz w:val="28"/>
          <w:szCs w:val="28"/>
        </w:rPr>
      </w:pPr>
      <w:r w:rsidRPr="002E1D56">
        <w:rPr>
          <w:rFonts w:hint="eastAsia"/>
          <w:b/>
          <w:bCs/>
          <w:sz w:val="28"/>
          <w:szCs w:val="28"/>
        </w:rPr>
        <w:t>分収造林事業</w:t>
      </w:r>
      <w:r w:rsidR="00D13F56" w:rsidRPr="002E1D56">
        <w:rPr>
          <w:rFonts w:hint="eastAsia"/>
          <w:b/>
          <w:bCs/>
          <w:sz w:val="28"/>
          <w:szCs w:val="28"/>
        </w:rPr>
        <w:t>等</w:t>
      </w:r>
      <w:r w:rsidRPr="002E1D56">
        <w:rPr>
          <w:rFonts w:hint="eastAsia"/>
          <w:b/>
          <w:bCs/>
          <w:sz w:val="28"/>
          <w:szCs w:val="28"/>
        </w:rPr>
        <w:t>企画提案書</w:t>
      </w:r>
    </w:p>
    <w:p w14:paraId="299590F1" w14:textId="77777777" w:rsidR="00120184" w:rsidRPr="002E1D56" w:rsidRDefault="00120184" w:rsidP="00120184">
      <w:pPr>
        <w:spacing w:line="276" w:lineRule="auto"/>
        <w:ind w:firstLineChars="700" w:firstLine="1687"/>
        <w:jc w:val="left"/>
      </w:pPr>
    </w:p>
    <w:p w14:paraId="69E63CD3" w14:textId="77777777" w:rsidR="00120184" w:rsidRPr="002E1D56" w:rsidRDefault="00120184" w:rsidP="00120184">
      <w:pPr>
        <w:spacing w:line="276" w:lineRule="auto"/>
        <w:ind w:firstLineChars="700" w:firstLine="1687"/>
        <w:jc w:val="left"/>
      </w:pPr>
    </w:p>
    <w:p w14:paraId="40B84B3C" w14:textId="77777777" w:rsidR="00120184" w:rsidRPr="002E1D56" w:rsidRDefault="00120184" w:rsidP="00120184">
      <w:pPr>
        <w:spacing w:line="276" w:lineRule="auto"/>
        <w:ind w:firstLineChars="700" w:firstLine="1687"/>
        <w:jc w:val="left"/>
      </w:pPr>
    </w:p>
    <w:p w14:paraId="792B1BCE" w14:textId="77777777" w:rsidR="00120184" w:rsidRPr="002E1D56" w:rsidRDefault="00120184" w:rsidP="00120184">
      <w:pPr>
        <w:spacing w:line="276" w:lineRule="auto"/>
        <w:ind w:firstLineChars="700" w:firstLine="1687"/>
        <w:jc w:val="left"/>
      </w:pPr>
    </w:p>
    <w:p w14:paraId="05D693F8" w14:textId="77777777" w:rsidR="00120184" w:rsidRPr="002E1D56" w:rsidRDefault="00120184" w:rsidP="00120184">
      <w:pPr>
        <w:spacing w:line="276" w:lineRule="auto"/>
        <w:ind w:firstLineChars="700" w:firstLine="1687"/>
        <w:jc w:val="left"/>
      </w:pPr>
      <w:r w:rsidRPr="002E1D56">
        <w:rPr>
          <w:rFonts w:hint="eastAsia"/>
        </w:rPr>
        <w:t xml:space="preserve">事業場所　　　　　　　　　　　　　　　　</w:t>
      </w:r>
    </w:p>
    <w:p w14:paraId="13F73463" w14:textId="77777777" w:rsidR="00120184" w:rsidRPr="002E1D56" w:rsidRDefault="00120184" w:rsidP="00120184">
      <w:pPr>
        <w:spacing w:line="276" w:lineRule="auto"/>
        <w:jc w:val="center"/>
      </w:pPr>
    </w:p>
    <w:p w14:paraId="0DA182A6" w14:textId="77777777" w:rsidR="00120184" w:rsidRPr="002E1D56" w:rsidRDefault="00120184" w:rsidP="00120184">
      <w:pPr>
        <w:spacing w:line="276" w:lineRule="auto"/>
        <w:outlineLvl w:val="0"/>
        <w:rPr>
          <w:b/>
          <w:bCs/>
        </w:rPr>
      </w:pPr>
    </w:p>
    <w:p w14:paraId="081DD521" w14:textId="77777777" w:rsidR="00120184" w:rsidRPr="002E1D56" w:rsidRDefault="00120184" w:rsidP="00120184">
      <w:pPr>
        <w:spacing w:line="276" w:lineRule="auto"/>
        <w:outlineLvl w:val="0"/>
        <w:rPr>
          <w:b/>
          <w:bCs/>
        </w:rPr>
      </w:pPr>
    </w:p>
    <w:p w14:paraId="7B85F6A7" w14:textId="77777777" w:rsidR="00120184" w:rsidRPr="002E1D56" w:rsidRDefault="00120184" w:rsidP="00120184">
      <w:pPr>
        <w:spacing w:line="276" w:lineRule="auto"/>
        <w:outlineLvl w:val="0"/>
        <w:rPr>
          <w:b/>
          <w:bCs/>
        </w:rPr>
      </w:pPr>
    </w:p>
    <w:p w14:paraId="5D545030" w14:textId="77777777" w:rsidR="00120184" w:rsidRPr="002E1D56" w:rsidRDefault="00120184" w:rsidP="00120184">
      <w:pPr>
        <w:spacing w:line="276" w:lineRule="auto"/>
        <w:outlineLvl w:val="0"/>
        <w:rPr>
          <w:b/>
          <w:bCs/>
        </w:rPr>
      </w:pPr>
    </w:p>
    <w:p w14:paraId="06953475" w14:textId="77777777" w:rsidR="00120184" w:rsidRPr="002E1D56" w:rsidRDefault="00120184" w:rsidP="00120184">
      <w:pPr>
        <w:spacing w:line="276" w:lineRule="auto"/>
        <w:outlineLvl w:val="0"/>
        <w:rPr>
          <w:b/>
          <w:bCs/>
        </w:rPr>
      </w:pPr>
    </w:p>
    <w:p w14:paraId="250A1903" w14:textId="77777777" w:rsidR="00120184" w:rsidRPr="002E1D56" w:rsidRDefault="00120184" w:rsidP="00120184">
      <w:pPr>
        <w:spacing w:line="276" w:lineRule="auto"/>
        <w:outlineLvl w:val="0"/>
        <w:rPr>
          <w:b/>
          <w:bCs/>
        </w:rPr>
      </w:pPr>
    </w:p>
    <w:p w14:paraId="0F6E5DE3" w14:textId="77777777" w:rsidR="00120184" w:rsidRPr="002E1D56" w:rsidRDefault="00120184" w:rsidP="00120184">
      <w:pPr>
        <w:spacing w:line="276" w:lineRule="auto"/>
        <w:outlineLvl w:val="0"/>
        <w:rPr>
          <w:b/>
          <w:bCs/>
        </w:rPr>
      </w:pPr>
    </w:p>
    <w:p w14:paraId="1814801E" w14:textId="77777777" w:rsidR="00120184" w:rsidRPr="002E1D56" w:rsidRDefault="00120184" w:rsidP="00120184">
      <w:pPr>
        <w:spacing w:line="276" w:lineRule="auto"/>
        <w:outlineLvl w:val="0"/>
        <w:rPr>
          <w:b/>
          <w:bCs/>
        </w:rPr>
      </w:pPr>
    </w:p>
    <w:p w14:paraId="6583D0A5" w14:textId="77777777" w:rsidR="00120184" w:rsidRPr="002E1D56" w:rsidRDefault="00120184" w:rsidP="002F04C4">
      <w:pPr>
        <w:spacing w:line="276" w:lineRule="auto"/>
        <w:outlineLvl w:val="0"/>
        <w:rPr>
          <w:b/>
          <w:bCs/>
        </w:rPr>
      </w:pPr>
    </w:p>
    <w:p w14:paraId="0CE82A4D" w14:textId="77777777" w:rsidR="00120184" w:rsidRPr="002E1D56" w:rsidRDefault="00120184">
      <w:pPr>
        <w:widowControl/>
        <w:jc w:val="left"/>
        <w:rPr>
          <w:b/>
          <w:bCs/>
        </w:rPr>
      </w:pPr>
      <w:r w:rsidRPr="002E1D56">
        <w:rPr>
          <w:b/>
          <w:bCs/>
        </w:rPr>
        <w:br w:type="page"/>
      </w:r>
    </w:p>
    <w:p w14:paraId="41AB9614" w14:textId="77777777" w:rsidR="003B6DF0" w:rsidRPr="002E1D56" w:rsidRDefault="003B6DF0" w:rsidP="002F04C4">
      <w:pPr>
        <w:spacing w:line="276" w:lineRule="auto"/>
        <w:outlineLvl w:val="0"/>
        <w:rPr>
          <w:b/>
          <w:bCs/>
        </w:rPr>
        <w:sectPr w:rsidR="003B6DF0" w:rsidRPr="002E1D56" w:rsidSect="003B6DF0">
          <w:footerReference w:type="default" r:id="rId8"/>
          <w:footerReference w:type="first" r:id="rId9"/>
          <w:pgSz w:w="11906" w:h="16838" w:code="9"/>
          <w:pgMar w:top="851" w:right="1134" w:bottom="851" w:left="1134" w:header="851" w:footer="340" w:gutter="0"/>
          <w:pgNumType w:start="1"/>
          <w:cols w:space="425"/>
          <w:titlePg/>
          <w:docGrid w:type="linesAndChars" w:linePitch="378" w:charSpace="6338"/>
        </w:sectPr>
      </w:pPr>
    </w:p>
    <w:p w14:paraId="6EA94964" w14:textId="77777777" w:rsidR="00E505BC" w:rsidRPr="002E1D56" w:rsidRDefault="009B1BDC" w:rsidP="002F04C4">
      <w:pPr>
        <w:spacing w:line="276" w:lineRule="auto"/>
        <w:outlineLvl w:val="0"/>
        <w:rPr>
          <w:b/>
          <w:bCs/>
        </w:rPr>
      </w:pPr>
      <w:r w:rsidRPr="002E1D56">
        <w:rPr>
          <w:rFonts w:hint="eastAsia"/>
          <w:b/>
          <w:bCs/>
        </w:rPr>
        <w:lastRenderedPageBreak/>
        <w:t xml:space="preserve">１　</w:t>
      </w:r>
      <w:r w:rsidR="000574F1" w:rsidRPr="002E1D56">
        <w:rPr>
          <w:rFonts w:hint="eastAsia"/>
          <w:b/>
          <w:bCs/>
        </w:rPr>
        <w:t>基本事項</w:t>
      </w:r>
    </w:p>
    <w:p w14:paraId="6F717025" w14:textId="77777777" w:rsidR="00B87ED0" w:rsidRPr="002E1D56" w:rsidRDefault="00E505BC" w:rsidP="0070786C">
      <w:pPr>
        <w:spacing w:line="276" w:lineRule="auto"/>
        <w:outlineLvl w:val="0"/>
        <w:rPr>
          <w:b/>
          <w:bCs/>
        </w:rPr>
      </w:pPr>
      <w:r w:rsidRPr="002E1D56">
        <w:rPr>
          <w:rFonts w:hint="eastAsia"/>
          <w:bCs/>
        </w:rPr>
        <w:t>（１）</w:t>
      </w:r>
      <w:r w:rsidR="008C6534" w:rsidRPr="002E1D56">
        <w:rPr>
          <w:rFonts w:hint="eastAsia"/>
        </w:rPr>
        <w:t>本事業の実施に</w:t>
      </w:r>
      <w:r w:rsidR="00126B61" w:rsidRPr="002E1D56">
        <w:rPr>
          <w:rFonts w:hint="eastAsia"/>
        </w:rPr>
        <w:t>必要</w:t>
      </w:r>
      <w:r w:rsidR="008C6534" w:rsidRPr="002E1D56">
        <w:rPr>
          <w:rFonts w:hint="eastAsia"/>
        </w:rPr>
        <w:t>な</w:t>
      </w:r>
      <w:r w:rsidR="00126B61" w:rsidRPr="002E1D56">
        <w:rPr>
          <w:rFonts w:hint="eastAsia"/>
        </w:rPr>
        <w:t>人員と工程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1134"/>
        <w:gridCol w:w="993"/>
        <w:gridCol w:w="3402"/>
      </w:tblGrid>
      <w:tr w:rsidR="002E1D56" w:rsidRPr="002E1D56" w14:paraId="289ADF37" w14:textId="77777777" w:rsidTr="005F3C0D">
        <w:trPr>
          <w:trHeight w:val="490"/>
        </w:trPr>
        <w:tc>
          <w:tcPr>
            <w:tcW w:w="2268" w:type="dxa"/>
            <w:vAlign w:val="center"/>
          </w:tcPr>
          <w:p w14:paraId="6DE82E27" w14:textId="77777777" w:rsidR="00E43947" w:rsidRPr="002E1D56" w:rsidRDefault="001D4D1E" w:rsidP="005F3C0D">
            <w:pPr>
              <w:jc w:val="center"/>
            </w:pPr>
            <w:r w:rsidRPr="002E1D56">
              <w:rPr>
                <w:rFonts w:hint="eastAsia"/>
              </w:rPr>
              <w:t>事</w:t>
            </w:r>
            <w:r w:rsidR="00D82052" w:rsidRPr="002E1D56">
              <w:rPr>
                <w:rFonts w:hint="eastAsia"/>
              </w:rPr>
              <w:t xml:space="preserve">　</w:t>
            </w:r>
            <w:r w:rsidRPr="002E1D56">
              <w:rPr>
                <w:rFonts w:hint="eastAsia"/>
              </w:rPr>
              <w:t>業</w:t>
            </w:r>
            <w:r w:rsidR="00D82052" w:rsidRPr="002E1D56">
              <w:rPr>
                <w:rFonts w:hint="eastAsia"/>
              </w:rPr>
              <w:t xml:space="preserve">　</w:t>
            </w:r>
            <w:r w:rsidR="00E43947" w:rsidRPr="002E1D56">
              <w:rPr>
                <w:rFonts w:hint="eastAsia"/>
              </w:rPr>
              <w:t>内</w:t>
            </w:r>
            <w:r w:rsidR="00D82052" w:rsidRPr="002E1D56">
              <w:rPr>
                <w:rFonts w:hint="eastAsia"/>
              </w:rPr>
              <w:t xml:space="preserve">　</w:t>
            </w:r>
            <w:r w:rsidR="00E43947" w:rsidRPr="002E1D56">
              <w:rPr>
                <w:rFonts w:hint="eastAsia"/>
              </w:rPr>
              <w:t>容</w:t>
            </w:r>
          </w:p>
        </w:tc>
        <w:tc>
          <w:tcPr>
            <w:tcW w:w="1559" w:type="dxa"/>
            <w:vAlign w:val="center"/>
          </w:tcPr>
          <w:p w14:paraId="7F3F91F7" w14:textId="77777777" w:rsidR="00E43947" w:rsidRPr="002E1D56" w:rsidRDefault="00E43947" w:rsidP="005F3C0D">
            <w:pPr>
              <w:jc w:val="center"/>
            </w:pPr>
            <w:r w:rsidRPr="002E1D56"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14:paraId="44CF9E0D" w14:textId="77777777" w:rsidR="00E43947" w:rsidRPr="002E1D56" w:rsidRDefault="00E43947" w:rsidP="005F3C0D">
            <w:pPr>
              <w:jc w:val="center"/>
            </w:pPr>
            <w:r w:rsidRPr="002E1D56">
              <w:rPr>
                <w:rFonts w:hint="eastAsia"/>
                <w:sz w:val="18"/>
              </w:rPr>
              <w:t>必要人員</w:t>
            </w:r>
          </w:p>
        </w:tc>
        <w:tc>
          <w:tcPr>
            <w:tcW w:w="993" w:type="dxa"/>
            <w:vAlign w:val="center"/>
          </w:tcPr>
          <w:p w14:paraId="6BEF3329" w14:textId="77777777" w:rsidR="00E43947" w:rsidRPr="002E1D56" w:rsidRDefault="00E43947" w:rsidP="005F3C0D">
            <w:pPr>
              <w:jc w:val="center"/>
            </w:pPr>
            <w:r w:rsidRPr="002E1D56">
              <w:rPr>
                <w:rFonts w:hint="eastAsia"/>
              </w:rPr>
              <w:t>工</w:t>
            </w:r>
            <w:r w:rsidR="00D82052" w:rsidRPr="002E1D56">
              <w:rPr>
                <w:rFonts w:hint="eastAsia"/>
              </w:rPr>
              <w:t xml:space="preserve">　</w:t>
            </w:r>
            <w:r w:rsidRPr="002E1D56">
              <w:rPr>
                <w:rFonts w:hint="eastAsia"/>
              </w:rPr>
              <w:t>程</w:t>
            </w:r>
          </w:p>
        </w:tc>
        <w:tc>
          <w:tcPr>
            <w:tcW w:w="3402" w:type="dxa"/>
            <w:vAlign w:val="center"/>
          </w:tcPr>
          <w:p w14:paraId="528A8EF3" w14:textId="77777777" w:rsidR="00E43947" w:rsidRPr="002E1D56" w:rsidRDefault="00E43947" w:rsidP="005F3C0D">
            <w:pPr>
              <w:jc w:val="center"/>
            </w:pPr>
            <w:r w:rsidRPr="002E1D56">
              <w:rPr>
                <w:rFonts w:hint="eastAsia"/>
              </w:rPr>
              <w:t>備</w:t>
            </w:r>
            <w:r w:rsidR="00D82052" w:rsidRPr="002E1D56">
              <w:rPr>
                <w:rFonts w:hint="eastAsia"/>
              </w:rPr>
              <w:t xml:space="preserve">　　　　</w:t>
            </w:r>
            <w:r w:rsidRPr="002E1D56">
              <w:rPr>
                <w:rFonts w:hint="eastAsia"/>
              </w:rPr>
              <w:t>考</w:t>
            </w:r>
          </w:p>
        </w:tc>
      </w:tr>
      <w:tr w:rsidR="002E1D56" w:rsidRPr="002E1D56" w14:paraId="5F43BFD4" w14:textId="77777777" w:rsidTr="005F3C0D">
        <w:trPr>
          <w:trHeight w:val="490"/>
        </w:trPr>
        <w:tc>
          <w:tcPr>
            <w:tcW w:w="2268" w:type="dxa"/>
            <w:vAlign w:val="center"/>
          </w:tcPr>
          <w:p w14:paraId="5871F9C6" w14:textId="77777777" w:rsidR="00E43947" w:rsidRPr="00776F0C" w:rsidRDefault="001D4D1E" w:rsidP="005F3C0D">
            <w:pPr>
              <w:jc w:val="center"/>
            </w:pPr>
            <w:r w:rsidRPr="00776F0C">
              <w:rPr>
                <w:rFonts w:hint="eastAsia"/>
              </w:rPr>
              <w:t>選木</w:t>
            </w:r>
            <w:r w:rsidR="000465D6" w:rsidRPr="00776F0C">
              <w:rPr>
                <w:rFonts w:hint="eastAsia"/>
              </w:rPr>
              <w:t>・伐倒</w:t>
            </w:r>
          </w:p>
        </w:tc>
        <w:tc>
          <w:tcPr>
            <w:tcW w:w="1559" w:type="dxa"/>
            <w:vAlign w:val="center"/>
          </w:tcPr>
          <w:p w14:paraId="278814FF" w14:textId="77777777" w:rsidR="00E43947" w:rsidRPr="002E1D56" w:rsidRDefault="00383CCC" w:rsidP="005F3C0D">
            <w:pPr>
              <w:jc w:val="center"/>
            </w:pPr>
            <w:r w:rsidRPr="002E1D56">
              <w:rPr>
                <w:rFonts w:hint="eastAsia"/>
              </w:rPr>
              <w:t>ha</w:t>
            </w:r>
          </w:p>
        </w:tc>
        <w:tc>
          <w:tcPr>
            <w:tcW w:w="1134" w:type="dxa"/>
            <w:vAlign w:val="center"/>
          </w:tcPr>
          <w:p w14:paraId="2A9A3BFA" w14:textId="510EBA18" w:rsidR="00E43947" w:rsidRPr="002E1D56" w:rsidRDefault="00776F0C" w:rsidP="005F3C0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14:paraId="79FBA847" w14:textId="77777777" w:rsidR="00E43947" w:rsidRPr="002E1D56" w:rsidRDefault="00E43947" w:rsidP="005F3C0D">
            <w:pPr>
              <w:jc w:val="center"/>
            </w:pPr>
            <w:r w:rsidRPr="002E1D56"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4673B06A" w14:textId="77777777" w:rsidR="00E43947" w:rsidRPr="002E1D56" w:rsidRDefault="00E43947" w:rsidP="005F3C0D">
            <w:pPr>
              <w:jc w:val="center"/>
            </w:pPr>
          </w:p>
        </w:tc>
      </w:tr>
      <w:tr w:rsidR="002E1D56" w:rsidRPr="002E1D56" w14:paraId="6CC7553E" w14:textId="77777777" w:rsidTr="005F3C0D">
        <w:trPr>
          <w:trHeight w:val="490"/>
        </w:trPr>
        <w:tc>
          <w:tcPr>
            <w:tcW w:w="2268" w:type="dxa"/>
            <w:vAlign w:val="center"/>
          </w:tcPr>
          <w:p w14:paraId="45230261" w14:textId="7E162CFE" w:rsidR="00E43947" w:rsidRPr="00776F0C" w:rsidRDefault="00776F0C" w:rsidP="005F3C0D">
            <w:pPr>
              <w:jc w:val="center"/>
            </w:pPr>
            <w:r w:rsidRPr="00776F0C">
              <w:rPr>
                <w:rFonts w:hint="eastAsia"/>
              </w:rPr>
              <w:t>造材</w:t>
            </w:r>
          </w:p>
        </w:tc>
        <w:tc>
          <w:tcPr>
            <w:tcW w:w="1559" w:type="dxa"/>
            <w:vAlign w:val="center"/>
          </w:tcPr>
          <w:p w14:paraId="6B1F1F53" w14:textId="77777777" w:rsidR="00E43947" w:rsidRPr="002E1D56" w:rsidRDefault="00BB35CC" w:rsidP="005F3C0D">
            <w:pPr>
              <w:jc w:val="center"/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134" w:type="dxa"/>
            <w:vAlign w:val="center"/>
          </w:tcPr>
          <w:p w14:paraId="2401960F" w14:textId="0EC63F22" w:rsidR="00E43947" w:rsidRPr="002E1D56" w:rsidRDefault="00776F0C" w:rsidP="005F3C0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14:paraId="6BE68E4B" w14:textId="77777777" w:rsidR="00E43947" w:rsidRPr="002E1D56" w:rsidRDefault="00FC2816" w:rsidP="005F3C0D">
            <w:pPr>
              <w:jc w:val="center"/>
            </w:pPr>
            <w:r w:rsidRPr="002E1D56"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06EDD314" w14:textId="77777777" w:rsidR="00E43947" w:rsidRPr="002E1D56" w:rsidRDefault="00E43947" w:rsidP="005F3C0D">
            <w:pPr>
              <w:jc w:val="center"/>
            </w:pPr>
          </w:p>
        </w:tc>
      </w:tr>
      <w:tr w:rsidR="00776F0C" w:rsidRPr="002E1D56" w14:paraId="68BD7E1E" w14:textId="77777777" w:rsidTr="005F3C0D">
        <w:trPr>
          <w:trHeight w:val="490"/>
        </w:trPr>
        <w:tc>
          <w:tcPr>
            <w:tcW w:w="2268" w:type="dxa"/>
            <w:vAlign w:val="center"/>
          </w:tcPr>
          <w:p w14:paraId="08992015" w14:textId="65A69FA9" w:rsidR="00776F0C" w:rsidRPr="00776F0C" w:rsidRDefault="00776F0C" w:rsidP="005F3C0D">
            <w:pPr>
              <w:jc w:val="center"/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集材</w:t>
            </w:r>
            <w:r w:rsidR="00316CAF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776F0C">
              <w:rPr>
                <w:rFonts w:asciiTheme="minorEastAsia" w:eastAsiaTheme="minorEastAsia" w:hAnsiTheme="minorEastAsia" w:hint="eastAsia"/>
                <w:szCs w:val="21"/>
              </w:rPr>
              <w:t>山土場まで</w:t>
            </w:r>
            <w:r w:rsidR="00316CAF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5708BE9" w14:textId="169CE9DC" w:rsidR="00776F0C" w:rsidRPr="002E1D56" w:rsidRDefault="00776F0C" w:rsidP="005F3C0D">
            <w:pPr>
              <w:jc w:val="center"/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134" w:type="dxa"/>
            <w:vAlign w:val="center"/>
          </w:tcPr>
          <w:p w14:paraId="79B45204" w14:textId="698FACA7" w:rsidR="00776F0C" w:rsidRPr="002E1D56" w:rsidRDefault="00776F0C" w:rsidP="005F3C0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14:paraId="15BB64B5" w14:textId="21ADE958" w:rsidR="00776F0C" w:rsidRPr="002E1D56" w:rsidRDefault="00776F0C" w:rsidP="005F3C0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511333F7" w14:textId="77777777" w:rsidR="00776F0C" w:rsidRPr="002E1D56" w:rsidRDefault="00776F0C" w:rsidP="005F3C0D">
            <w:pPr>
              <w:jc w:val="center"/>
            </w:pPr>
          </w:p>
        </w:tc>
      </w:tr>
      <w:tr w:rsidR="002E1D56" w:rsidRPr="002E1D56" w14:paraId="004FD146" w14:textId="77777777" w:rsidTr="005F3C0D">
        <w:trPr>
          <w:trHeight w:val="490"/>
        </w:trPr>
        <w:tc>
          <w:tcPr>
            <w:tcW w:w="2268" w:type="dxa"/>
            <w:vAlign w:val="center"/>
          </w:tcPr>
          <w:p w14:paraId="361E2775" w14:textId="3FF8E168" w:rsidR="00E43947" w:rsidRPr="00776F0C" w:rsidRDefault="00776F0C" w:rsidP="005F3C0D">
            <w:pPr>
              <w:jc w:val="center"/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素材積込・積卸</w:t>
            </w:r>
          </w:p>
        </w:tc>
        <w:tc>
          <w:tcPr>
            <w:tcW w:w="1559" w:type="dxa"/>
            <w:vAlign w:val="center"/>
          </w:tcPr>
          <w:p w14:paraId="3DDC77C4" w14:textId="3407D6D0" w:rsidR="00E43947" w:rsidRPr="002E1D56" w:rsidRDefault="00776F0C" w:rsidP="005F3C0D">
            <w:pPr>
              <w:jc w:val="center"/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134" w:type="dxa"/>
            <w:vAlign w:val="center"/>
          </w:tcPr>
          <w:p w14:paraId="4DEB5FE3" w14:textId="48837AA6" w:rsidR="00E43947" w:rsidRPr="002E1D56" w:rsidRDefault="00776F0C" w:rsidP="005F3C0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14:paraId="59CA5E75" w14:textId="77777777" w:rsidR="00E43947" w:rsidRPr="002E1D56" w:rsidRDefault="00FC2816" w:rsidP="005F3C0D">
            <w:pPr>
              <w:jc w:val="center"/>
            </w:pPr>
            <w:r w:rsidRPr="002E1D56"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439683EC" w14:textId="77777777" w:rsidR="00E43947" w:rsidRPr="002E1D56" w:rsidRDefault="00E43947" w:rsidP="005F3C0D">
            <w:pPr>
              <w:jc w:val="center"/>
            </w:pPr>
          </w:p>
        </w:tc>
      </w:tr>
      <w:tr w:rsidR="002E1D56" w:rsidRPr="002E1D56" w14:paraId="2AE14139" w14:textId="77777777" w:rsidTr="005F3C0D">
        <w:trPr>
          <w:trHeight w:val="490"/>
        </w:trPr>
        <w:tc>
          <w:tcPr>
            <w:tcW w:w="2268" w:type="dxa"/>
            <w:vAlign w:val="center"/>
          </w:tcPr>
          <w:p w14:paraId="111C2A6C" w14:textId="28BA551F" w:rsidR="00E43947" w:rsidRPr="00776F0C" w:rsidRDefault="00776F0C" w:rsidP="005F3C0D">
            <w:pPr>
              <w:jc w:val="center"/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素材管理</w:t>
            </w:r>
          </w:p>
        </w:tc>
        <w:tc>
          <w:tcPr>
            <w:tcW w:w="1559" w:type="dxa"/>
            <w:vAlign w:val="center"/>
          </w:tcPr>
          <w:p w14:paraId="0094295D" w14:textId="4CCCBCD1" w:rsidR="00E43947" w:rsidRPr="002E1D56" w:rsidRDefault="00776F0C" w:rsidP="005F3C0D">
            <w:pPr>
              <w:jc w:val="center"/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134" w:type="dxa"/>
            <w:vAlign w:val="center"/>
          </w:tcPr>
          <w:p w14:paraId="4F037223" w14:textId="7705058C" w:rsidR="00E43947" w:rsidRPr="002E1D56" w:rsidRDefault="00776F0C" w:rsidP="005F3C0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14:paraId="523E9232" w14:textId="77777777" w:rsidR="00E43947" w:rsidRPr="002E1D56" w:rsidRDefault="00E43947" w:rsidP="005F3C0D">
            <w:pPr>
              <w:jc w:val="center"/>
            </w:pPr>
            <w:r w:rsidRPr="002E1D56"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457B6BBE" w14:textId="77777777" w:rsidR="00E43947" w:rsidRPr="002E1D56" w:rsidRDefault="00E43947" w:rsidP="005F3C0D">
            <w:pPr>
              <w:jc w:val="center"/>
            </w:pPr>
          </w:p>
        </w:tc>
      </w:tr>
      <w:tr w:rsidR="002E1D56" w:rsidRPr="002E1D56" w14:paraId="67C35690" w14:textId="77777777" w:rsidTr="005F3C0D">
        <w:trPr>
          <w:trHeight w:val="490"/>
        </w:trPr>
        <w:tc>
          <w:tcPr>
            <w:tcW w:w="2268" w:type="dxa"/>
            <w:vAlign w:val="center"/>
          </w:tcPr>
          <w:p w14:paraId="1E900273" w14:textId="6D7AA5C0" w:rsidR="000465D6" w:rsidRPr="00776F0C" w:rsidRDefault="00776F0C" w:rsidP="005F3C0D">
            <w:pPr>
              <w:jc w:val="center"/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作業道開設</w:t>
            </w:r>
          </w:p>
        </w:tc>
        <w:tc>
          <w:tcPr>
            <w:tcW w:w="1559" w:type="dxa"/>
            <w:vAlign w:val="center"/>
          </w:tcPr>
          <w:p w14:paraId="15BAA7FB" w14:textId="65748ACB" w:rsidR="004E202D" w:rsidRPr="002E1D56" w:rsidRDefault="00680ACC" w:rsidP="005F3C0D">
            <w:pPr>
              <w:jc w:val="center"/>
            </w:pPr>
            <w:r w:rsidRPr="002E1D56">
              <w:rPr>
                <w:rFonts w:hint="eastAsia"/>
              </w:rPr>
              <w:t>ｍ</w:t>
            </w:r>
          </w:p>
        </w:tc>
        <w:tc>
          <w:tcPr>
            <w:tcW w:w="1134" w:type="dxa"/>
            <w:vAlign w:val="center"/>
          </w:tcPr>
          <w:p w14:paraId="34CB167C" w14:textId="16B2C47F" w:rsidR="004E202D" w:rsidRPr="002E1D56" w:rsidRDefault="00776F0C" w:rsidP="005F3C0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14:paraId="6E2A65C4" w14:textId="77777777" w:rsidR="004E202D" w:rsidRPr="002E1D56" w:rsidRDefault="004E202D" w:rsidP="005F3C0D">
            <w:pPr>
              <w:jc w:val="center"/>
            </w:pPr>
            <w:r w:rsidRPr="002E1D56"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6B8EFE6C" w14:textId="77777777" w:rsidR="004E202D" w:rsidRPr="002E1D56" w:rsidRDefault="004E202D" w:rsidP="005F3C0D">
            <w:pPr>
              <w:jc w:val="center"/>
            </w:pPr>
          </w:p>
        </w:tc>
      </w:tr>
      <w:tr w:rsidR="002E1D56" w:rsidRPr="002E1D56" w14:paraId="01CBED59" w14:textId="77777777" w:rsidTr="005F3C0D">
        <w:trPr>
          <w:trHeight w:val="490"/>
        </w:trPr>
        <w:tc>
          <w:tcPr>
            <w:tcW w:w="2268" w:type="dxa"/>
            <w:vAlign w:val="center"/>
          </w:tcPr>
          <w:p w14:paraId="4BDCD0B7" w14:textId="048883E9" w:rsidR="000465D6" w:rsidRPr="00776F0C" w:rsidRDefault="00776F0C" w:rsidP="005F3C0D">
            <w:pPr>
              <w:jc w:val="center"/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架線架設・撤去</w:t>
            </w:r>
          </w:p>
        </w:tc>
        <w:tc>
          <w:tcPr>
            <w:tcW w:w="1559" w:type="dxa"/>
            <w:vAlign w:val="center"/>
          </w:tcPr>
          <w:p w14:paraId="713FE6BA" w14:textId="42FD8B07" w:rsidR="000465D6" w:rsidRPr="002E1D56" w:rsidRDefault="00680ACC" w:rsidP="005F3C0D">
            <w:pPr>
              <w:jc w:val="center"/>
            </w:pPr>
            <w:r w:rsidRPr="002E1D56">
              <w:rPr>
                <w:rFonts w:hint="eastAsia"/>
              </w:rPr>
              <w:t>ｍ</w:t>
            </w:r>
          </w:p>
        </w:tc>
        <w:tc>
          <w:tcPr>
            <w:tcW w:w="1134" w:type="dxa"/>
            <w:vAlign w:val="center"/>
          </w:tcPr>
          <w:p w14:paraId="3B835D24" w14:textId="632900B2" w:rsidR="000465D6" w:rsidRPr="002E1D56" w:rsidRDefault="00776F0C" w:rsidP="005F3C0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14:paraId="3998F363" w14:textId="77777777" w:rsidR="000465D6" w:rsidRPr="002E1D56" w:rsidRDefault="000465D6" w:rsidP="005F3C0D">
            <w:pPr>
              <w:jc w:val="center"/>
            </w:pPr>
            <w:r w:rsidRPr="002E1D56"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3BBDF77B" w14:textId="77777777" w:rsidR="000465D6" w:rsidRPr="002E1D56" w:rsidRDefault="000465D6" w:rsidP="005F3C0D">
            <w:pPr>
              <w:jc w:val="center"/>
            </w:pPr>
          </w:p>
        </w:tc>
      </w:tr>
      <w:tr w:rsidR="002E1D56" w:rsidRPr="002E1D56" w14:paraId="1A1F840A" w14:textId="77777777" w:rsidTr="005F3C0D">
        <w:trPr>
          <w:trHeight w:val="490"/>
        </w:trPr>
        <w:tc>
          <w:tcPr>
            <w:tcW w:w="2268" w:type="dxa"/>
            <w:vAlign w:val="center"/>
          </w:tcPr>
          <w:p w14:paraId="075D23A3" w14:textId="657CD004" w:rsidR="000465D6" w:rsidRPr="00776F0C" w:rsidRDefault="00776F0C" w:rsidP="00776F0C">
            <w:pPr>
              <w:jc w:val="center"/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運搬</w:t>
            </w:r>
            <w:r w:rsidR="00316CAF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776F0C">
              <w:rPr>
                <w:rFonts w:asciiTheme="minorEastAsia" w:eastAsiaTheme="minorEastAsia" w:hAnsiTheme="minorEastAsia" w:hint="eastAsia"/>
                <w:szCs w:val="21"/>
              </w:rPr>
              <w:t>土場まで</w:t>
            </w:r>
            <w:r w:rsidR="00316CAF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B2CCF74" w14:textId="77777777" w:rsidR="000465D6" w:rsidRPr="002E1D56" w:rsidRDefault="00680ACC" w:rsidP="005F3C0D">
            <w:pPr>
              <w:jc w:val="center"/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134" w:type="dxa"/>
            <w:vAlign w:val="center"/>
          </w:tcPr>
          <w:p w14:paraId="211F5832" w14:textId="370C8E39" w:rsidR="000465D6" w:rsidRPr="002E1D56" w:rsidRDefault="00776F0C" w:rsidP="005F3C0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14:paraId="4A873032" w14:textId="77777777" w:rsidR="000465D6" w:rsidRPr="002E1D56" w:rsidRDefault="000465D6" w:rsidP="005F3C0D">
            <w:pPr>
              <w:jc w:val="center"/>
            </w:pPr>
            <w:r w:rsidRPr="002E1D56"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3F50CEEF" w14:textId="77777777" w:rsidR="000465D6" w:rsidRPr="002E1D56" w:rsidRDefault="000465D6" w:rsidP="005F3C0D">
            <w:pPr>
              <w:jc w:val="center"/>
            </w:pPr>
          </w:p>
        </w:tc>
      </w:tr>
      <w:tr w:rsidR="002E1D56" w:rsidRPr="002E1D56" w14:paraId="44687FCC" w14:textId="77777777" w:rsidTr="005F3C0D">
        <w:trPr>
          <w:trHeight w:val="490"/>
        </w:trPr>
        <w:tc>
          <w:tcPr>
            <w:tcW w:w="2268" w:type="dxa"/>
            <w:vAlign w:val="center"/>
          </w:tcPr>
          <w:p w14:paraId="4619259C" w14:textId="77777777" w:rsidR="006551C1" w:rsidRPr="00776F0C" w:rsidRDefault="006551C1" w:rsidP="005F3C0D">
            <w:pPr>
              <w:jc w:val="center"/>
            </w:pPr>
            <w:r w:rsidRPr="00776F0C">
              <w:rPr>
                <w:rFonts w:hint="eastAsia"/>
              </w:rPr>
              <w:t>保育作業</w:t>
            </w:r>
          </w:p>
        </w:tc>
        <w:tc>
          <w:tcPr>
            <w:tcW w:w="1559" w:type="dxa"/>
            <w:vAlign w:val="center"/>
          </w:tcPr>
          <w:p w14:paraId="4DC4B16E" w14:textId="77777777" w:rsidR="006551C1" w:rsidRPr="002E1D56" w:rsidRDefault="006551C1" w:rsidP="005F3C0D">
            <w:pPr>
              <w:jc w:val="center"/>
            </w:pPr>
            <w:r w:rsidRPr="002E1D56">
              <w:rPr>
                <w:rFonts w:hint="eastAsia"/>
              </w:rPr>
              <w:t>ha</w:t>
            </w:r>
          </w:p>
        </w:tc>
        <w:tc>
          <w:tcPr>
            <w:tcW w:w="1134" w:type="dxa"/>
            <w:vAlign w:val="center"/>
          </w:tcPr>
          <w:p w14:paraId="0DD7A80C" w14:textId="77B8E736" w:rsidR="006551C1" w:rsidRPr="002E1D56" w:rsidRDefault="00776F0C" w:rsidP="005F3C0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14:paraId="25569B18" w14:textId="77777777" w:rsidR="006551C1" w:rsidRPr="002E1D56" w:rsidRDefault="006551C1" w:rsidP="005F3C0D">
            <w:pPr>
              <w:jc w:val="center"/>
            </w:pPr>
            <w:r w:rsidRPr="002E1D56"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0688AD2E" w14:textId="77777777" w:rsidR="006551C1" w:rsidRPr="002E1D56" w:rsidRDefault="006551C1" w:rsidP="005F3C0D">
            <w:pPr>
              <w:jc w:val="center"/>
            </w:pPr>
            <w:r w:rsidRPr="002E1D56">
              <w:rPr>
                <w:rFonts w:hint="eastAsia"/>
                <w:sz w:val="12"/>
              </w:rPr>
              <w:t>プロポーザル２型で保育を含む場合のみ記載</w:t>
            </w:r>
          </w:p>
        </w:tc>
      </w:tr>
      <w:tr w:rsidR="002E1D56" w:rsidRPr="002E1D56" w14:paraId="04BB740E" w14:textId="77777777" w:rsidTr="005F3C0D">
        <w:trPr>
          <w:trHeight w:val="4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FB96E3" w14:textId="77777777" w:rsidR="000465D6" w:rsidRPr="00776F0C" w:rsidRDefault="000465D6" w:rsidP="005F3C0D">
            <w:pPr>
              <w:jc w:val="center"/>
            </w:pPr>
            <w:r w:rsidRPr="00776F0C">
              <w:rPr>
                <w:rFonts w:hint="eastAsia"/>
              </w:rPr>
              <w:t>準備・後片付け等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D8843F" w14:textId="77777777" w:rsidR="000465D6" w:rsidRPr="002E1D56" w:rsidRDefault="000465D6" w:rsidP="005F3C0D">
            <w:pPr>
              <w:jc w:val="center"/>
            </w:pPr>
            <w:r w:rsidRPr="002E1D56">
              <w:rPr>
                <w:rFonts w:hint="eastAsia"/>
              </w:rPr>
              <w:t>一式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560914" w14:textId="0B8AFFE7" w:rsidR="000465D6" w:rsidRPr="002E1D56" w:rsidRDefault="00776F0C" w:rsidP="005F3C0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A713D7" w14:textId="77777777" w:rsidR="000465D6" w:rsidRPr="002E1D56" w:rsidRDefault="000465D6" w:rsidP="005F3C0D">
            <w:pPr>
              <w:jc w:val="center"/>
            </w:pPr>
            <w:r w:rsidRPr="002E1D56">
              <w:rPr>
                <w:rFonts w:hint="eastAsia"/>
              </w:rPr>
              <w:t>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9B0F533" w14:textId="77777777" w:rsidR="000465D6" w:rsidRPr="002E1D56" w:rsidRDefault="000465D6" w:rsidP="005F3C0D">
            <w:pPr>
              <w:jc w:val="center"/>
            </w:pPr>
          </w:p>
        </w:tc>
      </w:tr>
      <w:tr w:rsidR="002E1D56" w:rsidRPr="002E1D56" w14:paraId="7437812D" w14:textId="77777777" w:rsidTr="005F3C0D">
        <w:trPr>
          <w:trHeight w:val="4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65FFE5A" w14:textId="77777777" w:rsidR="000465D6" w:rsidRPr="00776F0C" w:rsidRDefault="000465D6" w:rsidP="005F3C0D">
            <w:pPr>
              <w:jc w:val="center"/>
              <w:rPr>
                <w:spacing w:val="-26"/>
                <w:sz w:val="18"/>
                <w:szCs w:val="18"/>
              </w:rPr>
            </w:pPr>
            <w:r w:rsidRPr="00776F0C">
              <w:rPr>
                <w:rFonts w:hint="eastAsia"/>
              </w:rPr>
              <w:t>延べ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AD7E30" w14:textId="77777777" w:rsidR="000465D6" w:rsidRPr="002E1D56" w:rsidRDefault="000465D6" w:rsidP="005F3C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CED9D1" w14:textId="6E87E901" w:rsidR="000465D6" w:rsidRPr="002E1D56" w:rsidRDefault="00776F0C" w:rsidP="005F3C0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14:paraId="6F8713B8" w14:textId="77777777" w:rsidR="000465D6" w:rsidRPr="002E1D56" w:rsidRDefault="00262670" w:rsidP="005F3C0D">
            <w:pPr>
              <w:jc w:val="center"/>
            </w:pPr>
            <w:r w:rsidRPr="002E1D56"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2C0C7028" w14:textId="77777777" w:rsidR="000465D6" w:rsidRPr="002E1D56" w:rsidRDefault="000465D6" w:rsidP="005F3C0D">
            <w:pPr>
              <w:jc w:val="center"/>
            </w:pPr>
          </w:p>
        </w:tc>
      </w:tr>
      <w:tr w:rsidR="002E1D56" w:rsidRPr="002E1D56" w14:paraId="5D24ED9D" w14:textId="77777777" w:rsidTr="005F3C0D">
        <w:trPr>
          <w:trHeight w:val="490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3829A" w14:textId="77777777" w:rsidR="00F8480B" w:rsidRPr="002E1D56" w:rsidRDefault="00F8480B" w:rsidP="005F3C0D">
            <w:pPr>
              <w:jc w:val="center"/>
            </w:pPr>
            <w:r w:rsidRPr="002E1D56">
              <w:rPr>
                <w:rFonts w:hint="eastAsia"/>
              </w:rPr>
              <w:t>実</w:t>
            </w:r>
            <w:r w:rsidRPr="002E1D56">
              <w:rPr>
                <w:rFonts w:hint="eastAsia"/>
              </w:rPr>
              <w:t xml:space="preserve"> </w:t>
            </w:r>
            <w:r w:rsidRPr="002E1D56">
              <w:rPr>
                <w:rFonts w:hint="eastAsia"/>
              </w:rPr>
              <w:t>施</w:t>
            </w:r>
            <w:r w:rsidRPr="002E1D56">
              <w:rPr>
                <w:rFonts w:hint="eastAsia"/>
              </w:rPr>
              <w:t xml:space="preserve"> </w:t>
            </w:r>
            <w:r w:rsidRPr="002E1D56">
              <w:rPr>
                <w:rFonts w:hint="eastAsia"/>
              </w:rPr>
              <w:t>見</w:t>
            </w:r>
            <w:r w:rsidRPr="002E1D56">
              <w:rPr>
                <w:rFonts w:hint="eastAsia"/>
              </w:rPr>
              <w:t xml:space="preserve"> </w:t>
            </w:r>
            <w:r w:rsidRPr="002E1D56">
              <w:rPr>
                <w:rFonts w:hint="eastAsia"/>
              </w:rPr>
              <w:t>込</w:t>
            </w:r>
            <w:r w:rsidRPr="002E1D56">
              <w:rPr>
                <w:rFonts w:hint="eastAsia"/>
              </w:rPr>
              <w:t xml:space="preserve"> </w:t>
            </w:r>
            <w:r w:rsidRPr="002E1D56">
              <w:rPr>
                <w:rFonts w:hint="eastAsia"/>
              </w:rPr>
              <w:t>み</w:t>
            </w:r>
            <w:r w:rsidRPr="002E1D56">
              <w:rPr>
                <w:rFonts w:hint="eastAsia"/>
              </w:rPr>
              <w:t xml:space="preserve"> </w:t>
            </w:r>
            <w:r w:rsidRPr="002E1D56">
              <w:rPr>
                <w:rFonts w:hint="eastAsia"/>
              </w:rPr>
              <w:t>期</w:t>
            </w:r>
            <w:r w:rsidRPr="002E1D56">
              <w:rPr>
                <w:rFonts w:hint="eastAsia"/>
              </w:rPr>
              <w:t xml:space="preserve"> </w:t>
            </w:r>
            <w:r w:rsidRPr="002E1D56">
              <w:rPr>
                <w:rFonts w:hint="eastAsia"/>
              </w:rPr>
              <w:t>間</w:t>
            </w:r>
          </w:p>
        </w:tc>
        <w:tc>
          <w:tcPr>
            <w:tcW w:w="993" w:type="dxa"/>
            <w:vAlign w:val="center"/>
          </w:tcPr>
          <w:p w14:paraId="54960D1C" w14:textId="77777777" w:rsidR="00F8480B" w:rsidRPr="002E1D56" w:rsidRDefault="00F8480B" w:rsidP="005F3C0D">
            <w:pPr>
              <w:jc w:val="center"/>
            </w:pPr>
            <w:r w:rsidRPr="002E1D56">
              <w:rPr>
                <w:rFonts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1B81C9BC" w14:textId="2107C888" w:rsidR="00F8480B" w:rsidRPr="002E1D56" w:rsidRDefault="00F8480B" w:rsidP="005F3C0D">
            <w:pPr>
              <w:jc w:val="center"/>
            </w:pPr>
            <w:r w:rsidRPr="002E1D56">
              <w:rPr>
                <w:rFonts w:hint="eastAsia"/>
                <w:sz w:val="18"/>
              </w:rPr>
              <w:t>完了予定</w:t>
            </w:r>
            <w:r w:rsidR="00BB35CC" w:rsidRPr="002E1D56">
              <w:rPr>
                <w:rFonts w:hint="eastAsia"/>
                <w:sz w:val="18"/>
              </w:rPr>
              <w:t xml:space="preserve">　</w:t>
            </w:r>
            <w:r w:rsidR="00383CCC" w:rsidRPr="002E1D56">
              <w:rPr>
                <w:rFonts w:hint="eastAsia"/>
                <w:sz w:val="18"/>
              </w:rPr>
              <w:t xml:space="preserve">　　</w:t>
            </w:r>
            <w:r w:rsidRPr="002E1D56">
              <w:rPr>
                <w:rFonts w:hint="eastAsia"/>
                <w:sz w:val="18"/>
              </w:rPr>
              <w:t>年</w:t>
            </w:r>
            <w:r w:rsidR="00383CCC" w:rsidRPr="002E1D56">
              <w:rPr>
                <w:rFonts w:hint="eastAsia"/>
                <w:sz w:val="18"/>
              </w:rPr>
              <w:t xml:space="preserve">　</w:t>
            </w:r>
            <w:r w:rsidR="00316CAF">
              <w:rPr>
                <w:rFonts w:hint="eastAsia"/>
                <w:sz w:val="18"/>
              </w:rPr>
              <w:t xml:space="preserve">　</w:t>
            </w:r>
            <w:r w:rsidRPr="002E1D56">
              <w:rPr>
                <w:rFonts w:hint="eastAsia"/>
                <w:sz w:val="18"/>
              </w:rPr>
              <w:t>月</w:t>
            </w:r>
            <w:r w:rsidR="00383CCC" w:rsidRPr="002E1D56">
              <w:rPr>
                <w:rFonts w:hint="eastAsia"/>
                <w:sz w:val="18"/>
              </w:rPr>
              <w:t xml:space="preserve">　　</w:t>
            </w:r>
            <w:r w:rsidRPr="002E1D56">
              <w:rPr>
                <w:rFonts w:hint="eastAsia"/>
                <w:sz w:val="18"/>
              </w:rPr>
              <w:t>日</w:t>
            </w:r>
          </w:p>
        </w:tc>
      </w:tr>
    </w:tbl>
    <w:p w14:paraId="6CBC8257" w14:textId="77777777" w:rsidR="001050A4" w:rsidRPr="002E1D56" w:rsidRDefault="00483CC5" w:rsidP="003876EC">
      <w:pPr>
        <w:ind w:firstLineChars="100" w:firstLine="241"/>
      </w:pPr>
      <w:r w:rsidRPr="002E1D56">
        <w:rPr>
          <w:rFonts w:hint="eastAsia"/>
        </w:rPr>
        <w:t>※</w:t>
      </w:r>
      <w:r w:rsidR="001D4D1E" w:rsidRPr="002E1D56">
        <w:rPr>
          <w:rFonts w:hint="eastAsia"/>
        </w:rPr>
        <w:t>事業内容を細分する場合は、行を増やして事業</w:t>
      </w:r>
      <w:r w:rsidR="00484BBD" w:rsidRPr="002E1D56">
        <w:rPr>
          <w:rFonts w:hint="eastAsia"/>
        </w:rPr>
        <w:t>内容を記載する。</w:t>
      </w:r>
    </w:p>
    <w:p w14:paraId="56FF5B78" w14:textId="2275AEA1" w:rsidR="0052750C" w:rsidRDefault="00483CC5" w:rsidP="00776F0C">
      <w:pPr>
        <w:ind w:leftChars="100" w:left="482" w:hangingChars="100" w:hanging="241"/>
        <w:rPr>
          <w:rFonts w:hAnsi="Times New Roman"/>
        </w:rPr>
      </w:pPr>
      <w:r w:rsidRPr="002E1D56">
        <w:rPr>
          <w:rFonts w:hAnsi="Times New Roman" w:hint="eastAsia"/>
        </w:rPr>
        <w:t>※</w:t>
      </w:r>
      <w:r w:rsidR="000C0917" w:rsidRPr="002E1D56">
        <w:rPr>
          <w:rFonts w:hAnsi="Times New Roman" w:hint="eastAsia"/>
        </w:rPr>
        <w:t>協力事業者がある場合は、実施</w:t>
      </w:r>
      <w:r w:rsidR="001C2BB7" w:rsidRPr="002E1D56">
        <w:rPr>
          <w:rFonts w:hAnsi="Times New Roman" w:hint="eastAsia"/>
        </w:rPr>
        <w:t>体制の人数に含めることができる。その場合には、備考欄にその旨およびその人数を記載すること。</w:t>
      </w:r>
    </w:p>
    <w:p w14:paraId="00450997" w14:textId="77777777" w:rsidR="00316CAF" w:rsidRPr="002E1D56" w:rsidRDefault="00316CAF" w:rsidP="00776F0C">
      <w:pPr>
        <w:ind w:leftChars="100" w:left="482" w:hangingChars="100" w:hanging="241"/>
      </w:pPr>
    </w:p>
    <w:p w14:paraId="1D64E3C3" w14:textId="77777777" w:rsidR="00143D0F" w:rsidRPr="002E1D56" w:rsidRDefault="00232999" w:rsidP="00232999">
      <w:pPr>
        <w:spacing w:line="276" w:lineRule="auto"/>
      </w:pPr>
      <w:r w:rsidRPr="002E1D56">
        <w:rPr>
          <w:rFonts w:hint="eastAsia"/>
        </w:rPr>
        <w:t>（２）工程表</w:t>
      </w:r>
    </w:p>
    <w:p w14:paraId="42826929" w14:textId="77777777" w:rsidR="00232999" w:rsidRPr="002E1D56" w:rsidRDefault="00232999" w:rsidP="00232999">
      <w:pPr>
        <w:spacing w:line="276" w:lineRule="auto"/>
      </w:pPr>
      <w:r w:rsidRPr="002E1D56">
        <w:rPr>
          <w:rFonts w:hint="eastAsia"/>
        </w:rPr>
        <w:t xml:space="preserve">　○提案概要</w:t>
      </w:r>
    </w:p>
    <w:p w14:paraId="20092203" w14:textId="77777777" w:rsidR="00232999" w:rsidRPr="002E1D56" w:rsidRDefault="00232999" w:rsidP="00232999">
      <w:pPr>
        <w:spacing w:line="276" w:lineRule="auto"/>
      </w:pPr>
      <w:r w:rsidRPr="002E1D56">
        <w:rPr>
          <w:rFonts w:hint="eastAsia"/>
        </w:rPr>
        <w:t xml:space="preserve">　　・施業</w:t>
      </w:r>
      <w:r w:rsidR="009820CD" w:rsidRPr="002E1D56">
        <w:rPr>
          <w:rFonts w:hint="eastAsia"/>
        </w:rPr>
        <w:t>区域</w:t>
      </w:r>
      <w:r w:rsidRPr="002E1D56">
        <w:rPr>
          <w:rFonts w:hint="eastAsia"/>
        </w:rPr>
        <w:t>面積</w:t>
      </w:r>
      <w:r w:rsidR="00B87ED0" w:rsidRPr="002E1D56">
        <w:rPr>
          <w:rFonts w:hint="eastAsia"/>
        </w:rPr>
        <w:t>：</w:t>
      </w:r>
      <w:r w:rsidR="00383CCC" w:rsidRPr="002E1D56">
        <w:rPr>
          <w:rFonts w:hint="eastAsia"/>
          <w:u w:val="single"/>
        </w:rPr>
        <w:t xml:space="preserve">　　　</w:t>
      </w:r>
      <w:r w:rsidR="00B87ED0" w:rsidRPr="002E1D56">
        <w:rPr>
          <w:rFonts w:hint="eastAsia"/>
          <w:u w:val="single"/>
        </w:rPr>
        <w:t>ha</w:t>
      </w:r>
      <w:r w:rsidR="00B87ED0" w:rsidRPr="002E1D56">
        <w:rPr>
          <w:rFonts w:hint="eastAsia"/>
        </w:rPr>
        <w:t>、</w:t>
      </w:r>
      <w:r w:rsidRPr="002E1D56">
        <w:rPr>
          <w:rFonts w:hint="eastAsia"/>
        </w:rPr>
        <w:t>搬出量</w:t>
      </w:r>
      <w:r w:rsidR="00B87ED0" w:rsidRPr="002E1D56">
        <w:rPr>
          <w:rFonts w:hint="eastAsia"/>
        </w:rPr>
        <w:t>：</w:t>
      </w:r>
      <w:r w:rsidR="00383CCC" w:rsidRPr="002E1D56">
        <w:rPr>
          <w:rFonts w:hint="eastAsia"/>
          <w:u w:val="single"/>
        </w:rPr>
        <w:t xml:space="preserve">　　　</w:t>
      </w:r>
      <w:r w:rsidR="00383CCC" w:rsidRPr="002E1D56">
        <w:rPr>
          <w:rFonts w:hint="eastAsia"/>
          <w:u w:val="single"/>
        </w:rPr>
        <w:t xml:space="preserve"> </w:t>
      </w:r>
      <w:r w:rsidR="00B87ED0" w:rsidRPr="002E1D56">
        <w:rPr>
          <w:rFonts w:hint="eastAsia"/>
          <w:u w:val="single"/>
        </w:rPr>
        <w:t>m3</w:t>
      </w:r>
      <w:r w:rsidR="00B87ED0" w:rsidRPr="002E1D56">
        <w:rPr>
          <w:rFonts w:hint="eastAsia"/>
        </w:rPr>
        <w:t>、</w:t>
      </w:r>
      <w:r w:rsidRPr="002E1D56">
        <w:rPr>
          <w:rFonts w:hint="eastAsia"/>
        </w:rPr>
        <w:t>作業道開設延長</w:t>
      </w:r>
      <w:r w:rsidR="00B87ED0" w:rsidRPr="002E1D56">
        <w:rPr>
          <w:rFonts w:hint="eastAsia"/>
        </w:rPr>
        <w:t>：</w:t>
      </w:r>
      <w:r w:rsidR="00383CCC" w:rsidRPr="002E1D56">
        <w:rPr>
          <w:rFonts w:hint="eastAsia"/>
          <w:u w:val="single"/>
        </w:rPr>
        <w:t xml:space="preserve">　　　ｍ</w:t>
      </w:r>
    </w:p>
    <w:p w14:paraId="196A97F2" w14:textId="77777777" w:rsidR="00232999" w:rsidRPr="002E1D56" w:rsidRDefault="00232999" w:rsidP="00232999">
      <w:pPr>
        <w:spacing w:line="276" w:lineRule="auto"/>
      </w:pPr>
      <w:r w:rsidRPr="002E1D56">
        <w:rPr>
          <w:rFonts w:hint="eastAsia"/>
        </w:rPr>
        <w:t xml:space="preserve">　○作業工程表</w:t>
      </w:r>
    </w:p>
    <w:tbl>
      <w:tblPr>
        <w:tblStyle w:val="a9"/>
        <w:tblW w:w="4604" w:type="pct"/>
        <w:tblInd w:w="534" w:type="dxa"/>
        <w:tblLook w:val="04A0" w:firstRow="1" w:lastRow="0" w:firstColumn="1" w:lastColumn="0" w:noHBand="0" w:noVBand="1"/>
      </w:tblPr>
      <w:tblGrid>
        <w:gridCol w:w="1386"/>
        <w:gridCol w:w="833"/>
        <w:gridCol w:w="558"/>
        <w:gridCol w:w="553"/>
        <w:gridCol w:w="560"/>
        <w:gridCol w:w="555"/>
        <w:gridCol w:w="555"/>
        <w:gridCol w:w="555"/>
        <w:gridCol w:w="555"/>
        <w:gridCol w:w="553"/>
        <w:gridCol w:w="553"/>
        <w:gridCol w:w="553"/>
        <w:gridCol w:w="553"/>
        <w:gridCol w:w="543"/>
      </w:tblGrid>
      <w:tr w:rsidR="002E1D56" w:rsidRPr="002E1D56" w14:paraId="49F4384F" w14:textId="77777777" w:rsidTr="00F04B1E">
        <w:trPr>
          <w:trHeight w:val="519"/>
        </w:trPr>
        <w:tc>
          <w:tcPr>
            <w:tcW w:w="781" w:type="pct"/>
            <w:vAlign w:val="center"/>
          </w:tcPr>
          <w:p w14:paraId="2953E400" w14:textId="77777777" w:rsidR="0024345A" w:rsidRPr="002E1D56" w:rsidRDefault="0024345A" w:rsidP="005F3C0D">
            <w:pPr>
              <w:jc w:val="center"/>
            </w:pPr>
            <w:r w:rsidRPr="002E1D56">
              <w:rPr>
                <w:rFonts w:hint="eastAsia"/>
              </w:rPr>
              <w:t>作業内容</w:t>
            </w:r>
          </w:p>
        </w:tc>
        <w:tc>
          <w:tcPr>
            <w:tcW w:w="470" w:type="pct"/>
            <w:vAlign w:val="center"/>
          </w:tcPr>
          <w:p w14:paraId="125E999D" w14:textId="77777777" w:rsidR="0024345A" w:rsidRPr="002E1D56" w:rsidRDefault="0024345A" w:rsidP="005F3C0D">
            <w:pPr>
              <w:jc w:val="center"/>
            </w:pPr>
            <w:r w:rsidRPr="002E1D56">
              <w:rPr>
                <w:rFonts w:hint="eastAsia"/>
              </w:rPr>
              <w:t>数量</w:t>
            </w:r>
          </w:p>
        </w:tc>
        <w:tc>
          <w:tcPr>
            <w:tcW w:w="942" w:type="pct"/>
            <w:gridSpan w:val="3"/>
            <w:vAlign w:val="center"/>
          </w:tcPr>
          <w:p w14:paraId="5237C5B2" w14:textId="77777777" w:rsidR="0024345A" w:rsidRPr="002E1D56" w:rsidRDefault="0024345A" w:rsidP="005F3C0D">
            <w:pPr>
              <w:jc w:val="center"/>
            </w:pPr>
            <w:r w:rsidRPr="002E1D56">
              <w:rPr>
                <w:rFonts w:hint="eastAsia"/>
              </w:rPr>
              <w:t>○月</w:t>
            </w:r>
          </w:p>
        </w:tc>
        <w:tc>
          <w:tcPr>
            <w:tcW w:w="939" w:type="pct"/>
            <w:gridSpan w:val="3"/>
            <w:vAlign w:val="center"/>
          </w:tcPr>
          <w:p w14:paraId="40A81734" w14:textId="77777777" w:rsidR="0024345A" w:rsidRPr="002E1D56" w:rsidRDefault="0024345A" w:rsidP="005F3C0D">
            <w:pPr>
              <w:jc w:val="center"/>
            </w:pPr>
            <w:r w:rsidRPr="002E1D56">
              <w:rPr>
                <w:rFonts w:hint="eastAsia"/>
              </w:rPr>
              <w:t>○月</w:t>
            </w:r>
          </w:p>
        </w:tc>
        <w:tc>
          <w:tcPr>
            <w:tcW w:w="937" w:type="pct"/>
            <w:gridSpan w:val="3"/>
            <w:vAlign w:val="center"/>
          </w:tcPr>
          <w:p w14:paraId="0B8F020E" w14:textId="77777777" w:rsidR="0024345A" w:rsidRPr="002E1D56" w:rsidRDefault="0024345A" w:rsidP="005F3C0D">
            <w:pPr>
              <w:jc w:val="center"/>
            </w:pPr>
            <w:r w:rsidRPr="002E1D56">
              <w:rPr>
                <w:rFonts w:hint="eastAsia"/>
              </w:rPr>
              <w:t>○月</w:t>
            </w:r>
          </w:p>
        </w:tc>
        <w:tc>
          <w:tcPr>
            <w:tcW w:w="931" w:type="pct"/>
            <w:gridSpan w:val="3"/>
            <w:vAlign w:val="center"/>
          </w:tcPr>
          <w:p w14:paraId="084E969A" w14:textId="77777777" w:rsidR="0024345A" w:rsidRPr="002E1D56" w:rsidRDefault="0024345A" w:rsidP="005F3C0D">
            <w:pPr>
              <w:jc w:val="center"/>
            </w:pPr>
            <w:r w:rsidRPr="002E1D56">
              <w:rPr>
                <w:rFonts w:hint="eastAsia"/>
              </w:rPr>
              <w:t>○月</w:t>
            </w:r>
          </w:p>
        </w:tc>
      </w:tr>
      <w:tr w:rsidR="002E1D56" w:rsidRPr="002E1D56" w14:paraId="00D118DB" w14:textId="77777777" w:rsidTr="00F04B1E">
        <w:trPr>
          <w:trHeight w:val="519"/>
        </w:trPr>
        <w:tc>
          <w:tcPr>
            <w:tcW w:w="781" w:type="pct"/>
            <w:vAlign w:val="center"/>
          </w:tcPr>
          <w:p w14:paraId="3921088A" w14:textId="77777777" w:rsidR="008E7687" w:rsidRPr="002E1D56" w:rsidRDefault="008E7687" w:rsidP="005F3C0D">
            <w:pPr>
              <w:jc w:val="center"/>
            </w:pPr>
            <w:r w:rsidRPr="002E1D56">
              <w:rPr>
                <w:rFonts w:hint="eastAsia"/>
              </w:rPr>
              <w:t>準備工</w:t>
            </w:r>
          </w:p>
        </w:tc>
        <w:tc>
          <w:tcPr>
            <w:tcW w:w="470" w:type="pct"/>
            <w:vAlign w:val="center"/>
          </w:tcPr>
          <w:p w14:paraId="435167CE" w14:textId="77777777" w:rsidR="0024345A" w:rsidRPr="002E1D56" w:rsidRDefault="008E7687" w:rsidP="005F3C0D">
            <w:pPr>
              <w:jc w:val="center"/>
            </w:pPr>
            <w:r w:rsidRPr="002E1D56">
              <w:rPr>
                <w:rFonts w:hint="eastAsia"/>
              </w:rPr>
              <w:t>一式</w:t>
            </w:r>
          </w:p>
        </w:tc>
        <w:tc>
          <w:tcPr>
            <w:tcW w:w="315" w:type="pct"/>
            <w:tcBorders>
              <w:right w:val="dashed" w:sz="4" w:space="0" w:color="auto"/>
            </w:tcBorders>
            <w:vAlign w:val="center"/>
          </w:tcPr>
          <w:p w14:paraId="2508233A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3C364C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6" w:type="pct"/>
            <w:tcBorders>
              <w:left w:val="dashed" w:sz="4" w:space="0" w:color="auto"/>
            </w:tcBorders>
            <w:vAlign w:val="center"/>
          </w:tcPr>
          <w:p w14:paraId="54FBCD5C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5B0234C3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AEFDB8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</w:tcBorders>
            <w:vAlign w:val="center"/>
          </w:tcPr>
          <w:p w14:paraId="1A4876BB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68FF9336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BF700F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</w:tcBorders>
            <w:vAlign w:val="center"/>
          </w:tcPr>
          <w:p w14:paraId="5E3AC970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right w:val="dashed" w:sz="4" w:space="0" w:color="auto"/>
            </w:tcBorders>
            <w:vAlign w:val="center"/>
          </w:tcPr>
          <w:p w14:paraId="104EAD4D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B0DC2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07" w:type="pct"/>
            <w:tcBorders>
              <w:left w:val="dashed" w:sz="4" w:space="0" w:color="auto"/>
            </w:tcBorders>
            <w:vAlign w:val="center"/>
          </w:tcPr>
          <w:p w14:paraId="012B9A75" w14:textId="77777777" w:rsidR="0024345A" w:rsidRPr="002E1D56" w:rsidRDefault="0024345A" w:rsidP="005F3C0D">
            <w:pPr>
              <w:jc w:val="center"/>
            </w:pPr>
          </w:p>
        </w:tc>
      </w:tr>
      <w:tr w:rsidR="002E1D56" w:rsidRPr="002E1D56" w14:paraId="453745BC" w14:textId="77777777" w:rsidTr="00F04B1E">
        <w:trPr>
          <w:trHeight w:val="519"/>
        </w:trPr>
        <w:tc>
          <w:tcPr>
            <w:tcW w:w="781" w:type="pct"/>
            <w:vAlign w:val="center"/>
          </w:tcPr>
          <w:p w14:paraId="70B32C53" w14:textId="77777777" w:rsidR="00541812" w:rsidRPr="002E1D56" w:rsidRDefault="00541812" w:rsidP="005F3C0D">
            <w:pPr>
              <w:jc w:val="center"/>
            </w:pPr>
          </w:p>
        </w:tc>
        <w:tc>
          <w:tcPr>
            <w:tcW w:w="470" w:type="pct"/>
            <w:vAlign w:val="center"/>
          </w:tcPr>
          <w:p w14:paraId="24B85C48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5" w:type="pct"/>
            <w:tcBorders>
              <w:right w:val="dashed" w:sz="4" w:space="0" w:color="auto"/>
            </w:tcBorders>
            <w:vAlign w:val="center"/>
          </w:tcPr>
          <w:p w14:paraId="4FB90581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150D6B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6" w:type="pct"/>
            <w:tcBorders>
              <w:left w:val="dashed" w:sz="4" w:space="0" w:color="auto"/>
            </w:tcBorders>
            <w:vAlign w:val="center"/>
          </w:tcPr>
          <w:p w14:paraId="2AB07666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4EBAE731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442F38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</w:tcBorders>
            <w:vAlign w:val="center"/>
          </w:tcPr>
          <w:p w14:paraId="19D4712E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0606B2AD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015CD5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</w:tcBorders>
            <w:vAlign w:val="center"/>
          </w:tcPr>
          <w:p w14:paraId="315323E2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right w:val="dashed" w:sz="4" w:space="0" w:color="auto"/>
            </w:tcBorders>
            <w:vAlign w:val="center"/>
          </w:tcPr>
          <w:p w14:paraId="5D945A09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4EE94F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07" w:type="pct"/>
            <w:tcBorders>
              <w:left w:val="dashed" w:sz="4" w:space="0" w:color="auto"/>
            </w:tcBorders>
            <w:vAlign w:val="center"/>
          </w:tcPr>
          <w:p w14:paraId="31592D9A" w14:textId="77777777" w:rsidR="00541812" w:rsidRPr="002E1D56" w:rsidRDefault="00541812" w:rsidP="005F3C0D">
            <w:pPr>
              <w:jc w:val="center"/>
            </w:pPr>
          </w:p>
        </w:tc>
      </w:tr>
      <w:tr w:rsidR="002E1D56" w:rsidRPr="002E1D56" w14:paraId="5CEC57B1" w14:textId="77777777" w:rsidTr="00F04B1E">
        <w:trPr>
          <w:trHeight w:val="519"/>
        </w:trPr>
        <w:tc>
          <w:tcPr>
            <w:tcW w:w="781" w:type="pct"/>
            <w:vAlign w:val="center"/>
          </w:tcPr>
          <w:p w14:paraId="747B2080" w14:textId="77777777" w:rsidR="00541812" w:rsidRPr="002E1D56" w:rsidRDefault="00541812" w:rsidP="005F3C0D">
            <w:pPr>
              <w:jc w:val="center"/>
            </w:pPr>
          </w:p>
        </w:tc>
        <w:tc>
          <w:tcPr>
            <w:tcW w:w="470" w:type="pct"/>
            <w:vAlign w:val="center"/>
          </w:tcPr>
          <w:p w14:paraId="329ABB39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5" w:type="pct"/>
            <w:tcBorders>
              <w:right w:val="dashed" w:sz="4" w:space="0" w:color="auto"/>
            </w:tcBorders>
            <w:vAlign w:val="center"/>
          </w:tcPr>
          <w:p w14:paraId="750D42C2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C71081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6" w:type="pct"/>
            <w:tcBorders>
              <w:left w:val="dashed" w:sz="4" w:space="0" w:color="auto"/>
            </w:tcBorders>
            <w:vAlign w:val="center"/>
          </w:tcPr>
          <w:p w14:paraId="27D0DA70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1258CFA9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23391E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</w:tcBorders>
            <w:vAlign w:val="center"/>
          </w:tcPr>
          <w:p w14:paraId="065332FB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40D77D0F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E572EE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</w:tcBorders>
            <w:vAlign w:val="center"/>
          </w:tcPr>
          <w:p w14:paraId="6E76DD10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right w:val="dashed" w:sz="4" w:space="0" w:color="auto"/>
            </w:tcBorders>
            <w:vAlign w:val="center"/>
          </w:tcPr>
          <w:p w14:paraId="610BAF63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545D7B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07" w:type="pct"/>
            <w:tcBorders>
              <w:left w:val="dashed" w:sz="4" w:space="0" w:color="auto"/>
            </w:tcBorders>
            <w:vAlign w:val="center"/>
          </w:tcPr>
          <w:p w14:paraId="7792FC77" w14:textId="77777777" w:rsidR="00541812" w:rsidRPr="002E1D56" w:rsidRDefault="00541812" w:rsidP="005F3C0D">
            <w:pPr>
              <w:jc w:val="center"/>
            </w:pPr>
          </w:p>
        </w:tc>
      </w:tr>
      <w:tr w:rsidR="002E1D56" w:rsidRPr="002E1D56" w14:paraId="63B96C90" w14:textId="77777777" w:rsidTr="00F04B1E">
        <w:trPr>
          <w:trHeight w:val="519"/>
        </w:trPr>
        <w:tc>
          <w:tcPr>
            <w:tcW w:w="781" w:type="pct"/>
            <w:vAlign w:val="center"/>
          </w:tcPr>
          <w:p w14:paraId="71ED01E1" w14:textId="77777777" w:rsidR="00541812" w:rsidRPr="002E1D56" w:rsidRDefault="00541812" w:rsidP="005F3C0D">
            <w:pPr>
              <w:jc w:val="center"/>
            </w:pPr>
          </w:p>
        </w:tc>
        <w:tc>
          <w:tcPr>
            <w:tcW w:w="470" w:type="pct"/>
            <w:vAlign w:val="center"/>
          </w:tcPr>
          <w:p w14:paraId="2C6E1A1D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5" w:type="pct"/>
            <w:tcBorders>
              <w:right w:val="dashed" w:sz="4" w:space="0" w:color="auto"/>
            </w:tcBorders>
            <w:vAlign w:val="center"/>
          </w:tcPr>
          <w:p w14:paraId="16EC8A4D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82758E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6" w:type="pct"/>
            <w:tcBorders>
              <w:left w:val="dashed" w:sz="4" w:space="0" w:color="auto"/>
            </w:tcBorders>
            <w:vAlign w:val="center"/>
          </w:tcPr>
          <w:p w14:paraId="26E48A4D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289A6AEA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45CAA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</w:tcBorders>
            <w:vAlign w:val="center"/>
          </w:tcPr>
          <w:p w14:paraId="0D63AE71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4427DFDF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C4380A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</w:tcBorders>
            <w:vAlign w:val="center"/>
          </w:tcPr>
          <w:p w14:paraId="2AA6C328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right w:val="dashed" w:sz="4" w:space="0" w:color="auto"/>
            </w:tcBorders>
            <w:vAlign w:val="center"/>
          </w:tcPr>
          <w:p w14:paraId="5A99A21B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ECD813" w14:textId="77777777" w:rsidR="00541812" w:rsidRPr="002E1D56" w:rsidRDefault="00541812" w:rsidP="005F3C0D">
            <w:pPr>
              <w:jc w:val="center"/>
            </w:pPr>
          </w:p>
        </w:tc>
        <w:tc>
          <w:tcPr>
            <w:tcW w:w="307" w:type="pct"/>
            <w:tcBorders>
              <w:left w:val="dashed" w:sz="4" w:space="0" w:color="auto"/>
            </w:tcBorders>
            <w:vAlign w:val="center"/>
          </w:tcPr>
          <w:p w14:paraId="632A2AD1" w14:textId="77777777" w:rsidR="00541812" w:rsidRPr="002E1D56" w:rsidRDefault="00541812" w:rsidP="005F3C0D">
            <w:pPr>
              <w:jc w:val="center"/>
            </w:pPr>
          </w:p>
        </w:tc>
      </w:tr>
      <w:tr w:rsidR="002E1D56" w:rsidRPr="002E1D56" w14:paraId="29F0DE7C" w14:textId="77777777" w:rsidTr="00F04B1E">
        <w:trPr>
          <w:trHeight w:val="519"/>
        </w:trPr>
        <w:tc>
          <w:tcPr>
            <w:tcW w:w="781" w:type="pct"/>
            <w:vAlign w:val="center"/>
          </w:tcPr>
          <w:p w14:paraId="5B86CBF1" w14:textId="77777777" w:rsidR="006F5987" w:rsidRPr="002E1D56" w:rsidRDefault="006F5987" w:rsidP="005F3C0D">
            <w:pPr>
              <w:jc w:val="center"/>
            </w:pPr>
          </w:p>
        </w:tc>
        <w:tc>
          <w:tcPr>
            <w:tcW w:w="470" w:type="pct"/>
            <w:vAlign w:val="center"/>
          </w:tcPr>
          <w:p w14:paraId="5D4AD183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15" w:type="pct"/>
            <w:tcBorders>
              <w:right w:val="dashed" w:sz="4" w:space="0" w:color="auto"/>
            </w:tcBorders>
            <w:vAlign w:val="center"/>
          </w:tcPr>
          <w:p w14:paraId="1A547D30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5351CF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16" w:type="pct"/>
            <w:tcBorders>
              <w:left w:val="dashed" w:sz="4" w:space="0" w:color="auto"/>
            </w:tcBorders>
            <w:vAlign w:val="center"/>
          </w:tcPr>
          <w:p w14:paraId="357654F5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17A5FDEB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0ADBB7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</w:tcBorders>
            <w:vAlign w:val="center"/>
          </w:tcPr>
          <w:p w14:paraId="799BCFEC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698485C5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0CCC48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</w:tcBorders>
            <w:vAlign w:val="center"/>
          </w:tcPr>
          <w:p w14:paraId="3205A758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12" w:type="pct"/>
            <w:tcBorders>
              <w:right w:val="dashed" w:sz="4" w:space="0" w:color="auto"/>
            </w:tcBorders>
            <w:vAlign w:val="center"/>
          </w:tcPr>
          <w:p w14:paraId="1DF1B5DC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DA790F" w14:textId="77777777" w:rsidR="006F5987" w:rsidRPr="002E1D56" w:rsidRDefault="006F5987" w:rsidP="005F3C0D">
            <w:pPr>
              <w:jc w:val="center"/>
            </w:pPr>
          </w:p>
        </w:tc>
        <w:tc>
          <w:tcPr>
            <w:tcW w:w="307" w:type="pct"/>
            <w:tcBorders>
              <w:left w:val="dashed" w:sz="4" w:space="0" w:color="auto"/>
            </w:tcBorders>
            <w:vAlign w:val="center"/>
          </w:tcPr>
          <w:p w14:paraId="446320DF" w14:textId="77777777" w:rsidR="006F5987" w:rsidRPr="002E1D56" w:rsidRDefault="006F5987" w:rsidP="005F3C0D">
            <w:pPr>
              <w:jc w:val="center"/>
            </w:pPr>
          </w:p>
        </w:tc>
      </w:tr>
      <w:tr w:rsidR="002E1D56" w:rsidRPr="002E1D56" w14:paraId="358BD57A" w14:textId="77777777" w:rsidTr="00F04B1E">
        <w:trPr>
          <w:trHeight w:val="519"/>
        </w:trPr>
        <w:tc>
          <w:tcPr>
            <w:tcW w:w="781" w:type="pct"/>
            <w:vAlign w:val="center"/>
          </w:tcPr>
          <w:p w14:paraId="65637EAA" w14:textId="77777777" w:rsidR="0024345A" w:rsidRPr="002E1D56" w:rsidRDefault="0024345A" w:rsidP="005F3C0D">
            <w:pPr>
              <w:jc w:val="center"/>
            </w:pPr>
          </w:p>
        </w:tc>
        <w:tc>
          <w:tcPr>
            <w:tcW w:w="470" w:type="pct"/>
            <w:vAlign w:val="center"/>
          </w:tcPr>
          <w:p w14:paraId="34FF2EF4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5" w:type="pct"/>
            <w:tcBorders>
              <w:right w:val="dashed" w:sz="4" w:space="0" w:color="auto"/>
            </w:tcBorders>
            <w:vAlign w:val="center"/>
          </w:tcPr>
          <w:p w14:paraId="3CB90F66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07DD8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6" w:type="pct"/>
            <w:tcBorders>
              <w:left w:val="dashed" w:sz="4" w:space="0" w:color="auto"/>
            </w:tcBorders>
            <w:vAlign w:val="center"/>
          </w:tcPr>
          <w:p w14:paraId="1C388D61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409487C6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297FFD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</w:tcBorders>
            <w:vAlign w:val="center"/>
          </w:tcPr>
          <w:p w14:paraId="5C1FC435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49B7010A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AFCA08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</w:tcBorders>
            <w:vAlign w:val="center"/>
          </w:tcPr>
          <w:p w14:paraId="4EE64FE0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right w:val="dashed" w:sz="4" w:space="0" w:color="auto"/>
            </w:tcBorders>
            <w:vAlign w:val="center"/>
          </w:tcPr>
          <w:p w14:paraId="74931C57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B318E3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07" w:type="pct"/>
            <w:tcBorders>
              <w:left w:val="dashed" w:sz="4" w:space="0" w:color="auto"/>
            </w:tcBorders>
            <w:vAlign w:val="center"/>
          </w:tcPr>
          <w:p w14:paraId="53CE89DD" w14:textId="77777777" w:rsidR="0024345A" w:rsidRPr="002E1D56" w:rsidRDefault="0024345A" w:rsidP="005F3C0D">
            <w:pPr>
              <w:jc w:val="center"/>
            </w:pPr>
          </w:p>
        </w:tc>
      </w:tr>
      <w:tr w:rsidR="002E1D56" w:rsidRPr="002E1D56" w14:paraId="131CA6CC" w14:textId="77777777" w:rsidTr="00F04B1E">
        <w:trPr>
          <w:trHeight w:val="519"/>
        </w:trPr>
        <w:tc>
          <w:tcPr>
            <w:tcW w:w="781" w:type="pct"/>
            <w:vAlign w:val="center"/>
          </w:tcPr>
          <w:p w14:paraId="50897C44" w14:textId="77777777" w:rsidR="0024345A" w:rsidRPr="002E1D56" w:rsidRDefault="008E7687" w:rsidP="005F3C0D">
            <w:pPr>
              <w:jc w:val="center"/>
            </w:pPr>
            <w:r w:rsidRPr="002E1D56">
              <w:rPr>
                <w:rFonts w:hint="eastAsia"/>
              </w:rPr>
              <w:t>後片付け</w:t>
            </w:r>
          </w:p>
        </w:tc>
        <w:tc>
          <w:tcPr>
            <w:tcW w:w="470" w:type="pct"/>
            <w:vAlign w:val="center"/>
          </w:tcPr>
          <w:p w14:paraId="45711977" w14:textId="77777777" w:rsidR="0024345A" w:rsidRPr="002E1D56" w:rsidRDefault="008E7687" w:rsidP="005F3C0D">
            <w:pPr>
              <w:jc w:val="center"/>
            </w:pPr>
            <w:r w:rsidRPr="002E1D56">
              <w:rPr>
                <w:rFonts w:hint="eastAsia"/>
              </w:rPr>
              <w:t>一式</w:t>
            </w:r>
          </w:p>
        </w:tc>
        <w:tc>
          <w:tcPr>
            <w:tcW w:w="315" w:type="pct"/>
            <w:tcBorders>
              <w:right w:val="dashed" w:sz="4" w:space="0" w:color="auto"/>
            </w:tcBorders>
            <w:vAlign w:val="center"/>
          </w:tcPr>
          <w:p w14:paraId="1EEABF20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B300BF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6" w:type="pct"/>
            <w:tcBorders>
              <w:left w:val="dashed" w:sz="4" w:space="0" w:color="auto"/>
            </w:tcBorders>
            <w:vAlign w:val="center"/>
          </w:tcPr>
          <w:p w14:paraId="24307C3A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731A7291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AA190A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left w:val="dashed" w:sz="4" w:space="0" w:color="auto"/>
            </w:tcBorders>
            <w:vAlign w:val="center"/>
          </w:tcPr>
          <w:p w14:paraId="108F71EC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3" w:type="pct"/>
            <w:tcBorders>
              <w:right w:val="dashed" w:sz="4" w:space="0" w:color="auto"/>
            </w:tcBorders>
            <w:vAlign w:val="center"/>
          </w:tcPr>
          <w:p w14:paraId="6A1223AD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EFA5D9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</w:tcBorders>
            <w:vAlign w:val="center"/>
          </w:tcPr>
          <w:p w14:paraId="08BA554B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right w:val="dashed" w:sz="4" w:space="0" w:color="auto"/>
            </w:tcBorders>
            <w:vAlign w:val="center"/>
          </w:tcPr>
          <w:p w14:paraId="6F66E174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1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E41CB8" w14:textId="77777777" w:rsidR="0024345A" w:rsidRPr="002E1D56" w:rsidRDefault="0024345A" w:rsidP="005F3C0D">
            <w:pPr>
              <w:jc w:val="center"/>
            </w:pPr>
          </w:p>
        </w:tc>
        <w:tc>
          <w:tcPr>
            <w:tcW w:w="307" w:type="pct"/>
            <w:tcBorders>
              <w:left w:val="dashed" w:sz="4" w:space="0" w:color="auto"/>
            </w:tcBorders>
            <w:vAlign w:val="center"/>
          </w:tcPr>
          <w:p w14:paraId="422EA92B" w14:textId="77777777" w:rsidR="0024345A" w:rsidRPr="002E1D56" w:rsidRDefault="0024345A" w:rsidP="005F3C0D">
            <w:pPr>
              <w:jc w:val="center"/>
            </w:pPr>
          </w:p>
        </w:tc>
      </w:tr>
    </w:tbl>
    <w:p w14:paraId="6A30DBA0" w14:textId="77777777" w:rsidR="007E68EC" w:rsidRPr="002E1D56" w:rsidRDefault="00B812B8" w:rsidP="002F04C4">
      <w:pPr>
        <w:spacing w:line="276" w:lineRule="auto"/>
        <w:rPr>
          <w:b/>
          <w:bCs/>
        </w:rPr>
      </w:pPr>
      <w:r w:rsidRPr="002E1D56">
        <w:rPr>
          <w:rFonts w:hint="eastAsia"/>
          <w:b/>
          <w:bCs/>
        </w:rPr>
        <w:lastRenderedPageBreak/>
        <w:t>2</w:t>
      </w:r>
      <w:r w:rsidR="000574F1" w:rsidRPr="002E1D56">
        <w:rPr>
          <w:rFonts w:hint="eastAsia"/>
          <w:b/>
          <w:bCs/>
        </w:rPr>
        <w:t xml:space="preserve">　企画事項</w:t>
      </w:r>
    </w:p>
    <w:p w14:paraId="00D9A70B" w14:textId="7E66D0F0" w:rsidR="00D476A2" w:rsidRPr="002E1D56" w:rsidRDefault="008A23AD" w:rsidP="002F04C4">
      <w:pPr>
        <w:spacing w:line="276" w:lineRule="auto"/>
      </w:pPr>
      <w:r w:rsidRPr="002E1D56">
        <w:rPr>
          <w:rFonts w:hint="eastAsia"/>
        </w:rPr>
        <w:t>（１）</w:t>
      </w:r>
      <w:r w:rsidR="00DA12C0" w:rsidRPr="002E1D56">
        <w:rPr>
          <w:rFonts w:hint="eastAsia"/>
        </w:rPr>
        <w:t>施業</w:t>
      </w:r>
      <w:r w:rsidR="00C97DF5" w:rsidRPr="002E1D56">
        <w:rPr>
          <w:rFonts w:hint="eastAsia"/>
        </w:rPr>
        <w:t>方法</w:t>
      </w:r>
    </w:p>
    <w:p w14:paraId="38EA0E5D" w14:textId="77777777" w:rsidR="00B87ED0" w:rsidRPr="002E1D56" w:rsidRDefault="00B87ED0" w:rsidP="00B87ED0">
      <w:pPr>
        <w:spacing w:line="276" w:lineRule="auto"/>
        <w:ind w:firstLineChars="100" w:firstLine="241"/>
        <w:rPr>
          <w:b/>
          <w:bCs/>
        </w:rPr>
      </w:pPr>
      <w:r w:rsidRPr="002E1D56">
        <w:rPr>
          <w:rFonts w:hint="eastAsia"/>
        </w:rPr>
        <w:t>①作業システム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1843"/>
      </w:tblGrid>
      <w:tr w:rsidR="002E1D56" w:rsidRPr="002E1D56" w14:paraId="4A4DD7C0" w14:textId="77777777" w:rsidTr="009820CD">
        <w:trPr>
          <w:trHeight w:val="708"/>
        </w:trPr>
        <w:tc>
          <w:tcPr>
            <w:tcW w:w="1276" w:type="dxa"/>
          </w:tcPr>
          <w:p w14:paraId="0635D690" w14:textId="77777777" w:rsidR="00B87ED0" w:rsidRPr="002E1D56" w:rsidRDefault="00B87ED0" w:rsidP="0054181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2E1D56">
              <w:rPr>
                <w:rFonts w:ascii="ＭＳ 明朝" w:hAnsi="ＭＳ 明朝"/>
              </w:rPr>
              <w:t>作業区分</w:t>
            </w:r>
          </w:p>
          <w:p w14:paraId="5A7509E8" w14:textId="77777777" w:rsidR="00B87ED0" w:rsidRPr="002E1D56" w:rsidRDefault="00B87ED0" w:rsidP="00541812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E1D56">
              <w:rPr>
                <w:rFonts w:ascii="ＭＳ 明朝" w:hAnsi="ＭＳ 明朝"/>
                <w:szCs w:val="21"/>
              </w:rPr>
              <w:t>使用機械</w:t>
            </w:r>
          </w:p>
          <w:p w14:paraId="570A00F1" w14:textId="77777777" w:rsidR="00B87ED0" w:rsidRPr="002E1D56" w:rsidRDefault="00B87ED0" w:rsidP="0054181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2E1D56">
              <w:rPr>
                <w:rFonts w:ascii="ＭＳ 明朝" w:hAnsi="ＭＳ 明朝" w:hint="eastAsia"/>
              </w:rPr>
              <w:t>（規格）</w:t>
            </w:r>
          </w:p>
        </w:tc>
        <w:tc>
          <w:tcPr>
            <w:tcW w:w="1701" w:type="dxa"/>
          </w:tcPr>
          <w:p w14:paraId="35D2FA76" w14:textId="77777777" w:rsidR="00B87ED0" w:rsidRPr="002E1D56" w:rsidRDefault="00B87ED0" w:rsidP="0054181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2E1D56">
              <w:rPr>
                <w:rFonts w:ascii="ＭＳ 明朝" w:hAnsi="ＭＳ 明朝" w:hint="eastAsia"/>
              </w:rPr>
              <w:t>伐採</w:t>
            </w:r>
          </w:p>
          <w:p w14:paraId="79DF63B2" w14:textId="77777777" w:rsidR="00B87ED0" w:rsidRPr="002E1D56" w:rsidRDefault="00B87ED0" w:rsidP="00541812">
            <w:pPr>
              <w:tabs>
                <w:tab w:val="right" w:pos="1728"/>
              </w:tabs>
              <w:spacing w:line="276" w:lineRule="auto"/>
              <w:ind w:left="1324"/>
              <w:rPr>
                <w:rFonts w:ascii="ＭＳ 明朝" w:hAnsi="ＭＳ 明朝"/>
              </w:rPr>
            </w:pPr>
            <w:r w:rsidRPr="002E1D5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97028D" wp14:editId="5649C40C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360045" cy="179705"/>
                      <wp:effectExtent l="0" t="19050" r="40005" b="2984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88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19C702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" o:spid="_x0000_s1026" type="#_x0000_t13" style="position:absolute;left:0;text-align:left;margin-left:65.05pt;margin-top:1.25pt;width:28.3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" fillcolor="#7f7f7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A0093E9" w14:textId="77777777" w:rsidR="00B87ED0" w:rsidRPr="002E1D56" w:rsidRDefault="00B87ED0" w:rsidP="0054181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2E1D56">
              <w:rPr>
                <w:rFonts w:ascii="ＭＳ 明朝" w:hAnsi="ＭＳ 明朝" w:hint="eastAsia"/>
              </w:rPr>
              <w:t>木寄せ</w:t>
            </w:r>
          </w:p>
          <w:p w14:paraId="53370904" w14:textId="77777777" w:rsidR="00B87ED0" w:rsidRPr="002E1D56" w:rsidRDefault="00B87ED0" w:rsidP="00541812">
            <w:pPr>
              <w:widowControl/>
              <w:spacing w:line="276" w:lineRule="auto"/>
              <w:jc w:val="left"/>
              <w:rPr>
                <w:rFonts w:ascii="ＭＳ 明朝" w:hAnsi="ＭＳ 明朝"/>
              </w:rPr>
            </w:pPr>
            <w:r w:rsidRPr="002E1D5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F2DE9E" wp14:editId="0E534093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13335</wp:posOffset>
                      </wp:positionV>
                      <wp:extent cx="360045" cy="179705"/>
                      <wp:effectExtent l="0" t="19050" r="40005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88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505C0D" id="AutoShape 7" o:spid="_x0000_s1026" type="#_x0000_t13" style="position:absolute;left:0;text-align:left;margin-left:70.45pt;margin-top:1.05pt;width:28.3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" fillcolor="#7f7f7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0161C136" w14:textId="77777777" w:rsidR="00B87ED0" w:rsidRPr="002E1D56" w:rsidRDefault="00B87ED0" w:rsidP="0054181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2E1D56">
              <w:rPr>
                <w:rFonts w:ascii="ＭＳ 明朝" w:hAnsi="ＭＳ 明朝" w:hint="eastAsia"/>
              </w:rPr>
              <w:t>造材</w:t>
            </w:r>
          </w:p>
          <w:p w14:paraId="1E3DF788" w14:textId="77777777" w:rsidR="00B87ED0" w:rsidRPr="002E1D56" w:rsidRDefault="00B87ED0" w:rsidP="00541812">
            <w:pPr>
              <w:spacing w:line="276" w:lineRule="auto"/>
              <w:rPr>
                <w:rFonts w:ascii="ＭＳ 明朝" w:hAnsi="ＭＳ 明朝"/>
              </w:rPr>
            </w:pPr>
            <w:r w:rsidRPr="002E1D5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E0ED78" wp14:editId="1202D290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16510</wp:posOffset>
                      </wp:positionV>
                      <wp:extent cx="360045" cy="179705"/>
                      <wp:effectExtent l="0" t="19050" r="40005" b="2984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88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6C9EFD" id="AutoShape 9" o:spid="_x0000_s1026" type="#_x0000_t13" style="position:absolute;left:0;text-align:left;margin-left:73.5pt;margin-top:1.3pt;width:28.3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" fillcolor="#7f7f7f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275AC0B3" w14:textId="77777777" w:rsidR="00B87ED0" w:rsidRPr="002E1D56" w:rsidRDefault="00B87ED0" w:rsidP="00541812">
      <w:pPr>
        <w:spacing w:line="276" w:lineRule="auto"/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804"/>
        <w:gridCol w:w="1803"/>
        <w:gridCol w:w="1802"/>
      </w:tblGrid>
      <w:tr w:rsidR="002E1D56" w:rsidRPr="002E1D56" w14:paraId="0F9A2421" w14:textId="77777777" w:rsidTr="009820CD">
        <w:tc>
          <w:tcPr>
            <w:tcW w:w="1843" w:type="dxa"/>
          </w:tcPr>
          <w:p w14:paraId="5F9F4A06" w14:textId="77777777" w:rsidR="00B87ED0" w:rsidRPr="002E1D56" w:rsidRDefault="00B87ED0" w:rsidP="0054181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2E1D56">
              <w:rPr>
                <w:rFonts w:ascii="ＭＳ 明朝" w:hAnsi="ＭＳ 明朝" w:hint="eastAsia"/>
              </w:rPr>
              <w:t>集材</w:t>
            </w:r>
          </w:p>
          <w:p w14:paraId="7CE7AE74" w14:textId="77777777" w:rsidR="00B87ED0" w:rsidRPr="002E1D56" w:rsidRDefault="00B37A5B" w:rsidP="00541812">
            <w:pPr>
              <w:spacing w:line="276" w:lineRule="auto"/>
              <w:jc w:val="center"/>
              <w:rPr>
                <w:rFonts w:ascii="ＭＳ 明朝" w:hAnsi="ＭＳ 明朝"/>
                <w:noProof/>
              </w:rPr>
            </w:pPr>
            <w:r w:rsidRPr="002E1D5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49A1C" wp14:editId="75A8D5B2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30480</wp:posOffset>
                      </wp:positionV>
                      <wp:extent cx="360045" cy="179705"/>
                      <wp:effectExtent l="0" t="19050" r="40005" b="2984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88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590DD6" id="AutoShape 8" o:spid="_x0000_s1026" type="#_x0000_t13" style="position:absolute;left:0;text-align:left;margin-left:-18pt;margin-top:2.4pt;width:28.3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" fillcolor="#7f7f7f">
                      <v:textbox inset="5.85pt,.7pt,5.85pt,.7pt"/>
                    </v:shape>
                  </w:pict>
                </mc:Fallback>
              </mc:AlternateContent>
            </w:r>
            <w:r w:rsidRPr="002E1D5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B1056" wp14:editId="4E4EAB0D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25400</wp:posOffset>
                      </wp:positionV>
                      <wp:extent cx="360045" cy="179705"/>
                      <wp:effectExtent l="0" t="19050" r="40005" b="2984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88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ADB0E8" id="AutoShape 8" o:spid="_x0000_s1026" type="#_x0000_t13" style="position:absolute;left:0;text-align:left;margin-left:71.7pt;margin-top:2pt;width:28.3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" fillcolor="#7f7f7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5F1C9605" w14:textId="77777777" w:rsidR="00B87ED0" w:rsidRPr="002E1D56" w:rsidRDefault="00B87ED0" w:rsidP="0054181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2E1D56">
              <w:rPr>
                <w:rFonts w:ascii="ＭＳ 明朝" w:hAnsi="ＭＳ 明朝" w:hint="eastAsia"/>
              </w:rPr>
              <w:t>搬出</w:t>
            </w:r>
          </w:p>
          <w:p w14:paraId="66B41DA6" w14:textId="77777777" w:rsidR="00B87ED0" w:rsidRPr="002E1D56" w:rsidRDefault="00B37A5B" w:rsidP="00541812">
            <w:pPr>
              <w:spacing w:line="276" w:lineRule="auto"/>
            </w:pPr>
            <w:r w:rsidRPr="002E1D5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4FC92" wp14:editId="495A47A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25400</wp:posOffset>
                      </wp:positionV>
                      <wp:extent cx="360045" cy="179705"/>
                      <wp:effectExtent l="0" t="19050" r="40005" b="2984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88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73AAC5" id="AutoShape 8" o:spid="_x0000_s1026" type="#_x0000_t13" style="position:absolute;left:0;text-align:left;margin-left:73.15pt;margin-top:2pt;width:28.3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" fillcolor="#7f7f7f">
                      <v:textbox inset="5.85pt,.7pt,5.85pt,.7pt"/>
                    </v:shape>
                  </w:pict>
                </mc:Fallback>
              </mc:AlternateContent>
            </w:r>
          </w:p>
          <w:p w14:paraId="26E24F5C" w14:textId="77777777" w:rsidR="00B87ED0" w:rsidRPr="002E1D56" w:rsidRDefault="00B87ED0" w:rsidP="00541812">
            <w:pPr>
              <w:spacing w:line="276" w:lineRule="auto"/>
            </w:pPr>
          </w:p>
        </w:tc>
        <w:tc>
          <w:tcPr>
            <w:tcW w:w="1842" w:type="dxa"/>
          </w:tcPr>
          <w:p w14:paraId="530B3F08" w14:textId="77777777" w:rsidR="00B87ED0" w:rsidRPr="002E1D56" w:rsidRDefault="00B87ED0" w:rsidP="00541812">
            <w:pPr>
              <w:spacing w:line="276" w:lineRule="auto"/>
              <w:jc w:val="center"/>
            </w:pPr>
            <w:r w:rsidRPr="002E1D56">
              <w:rPr>
                <w:rFonts w:hint="eastAsia"/>
              </w:rPr>
              <w:t>運搬</w:t>
            </w:r>
          </w:p>
          <w:p w14:paraId="717E021A" w14:textId="77777777" w:rsidR="00B37A5B" w:rsidRPr="002E1D56" w:rsidRDefault="00B37A5B" w:rsidP="00541812">
            <w:pPr>
              <w:spacing w:line="276" w:lineRule="auto"/>
              <w:jc w:val="center"/>
            </w:pPr>
          </w:p>
          <w:p w14:paraId="0A238461" w14:textId="77777777" w:rsidR="00B37A5B" w:rsidRPr="002E1D56" w:rsidRDefault="00B37A5B" w:rsidP="00541812">
            <w:pPr>
              <w:spacing w:line="276" w:lineRule="auto"/>
              <w:jc w:val="center"/>
            </w:pPr>
          </w:p>
        </w:tc>
      </w:tr>
    </w:tbl>
    <w:p w14:paraId="2768C3E2" w14:textId="77777777" w:rsidR="00CE554A" w:rsidRPr="002E1D56" w:rsidRDefault="00CE554A" w:rsidP="006551C1">
      <w:pPr>
        <w:spacing w:line="276" w:lineRule="auto"/>
        <w:ind w:firstLineChars="100" w:firstLine="241"/>
      </w:pPr>
    </w:p>
    <w:p w14:paraId="792F69EC" w14:textId="77777777" w:rsidR="006551C1" w:rsidRPr="002E1D56" w:rsidRDefault="006551C1" w:rsidP="006551C1">
      <w:pPr>
        <w:spacing w:line="276" w:lineRule="auto"/>
        <w:ind w:firstLineChars="100" w:firstLine="241"/>
        <w:rPr>
          <w:rFonts w:ascii="HG丸ｺﾞｼｯｸM-PRO" w:eastAsia="HG丸ｺﾞｼｯｸM-PRO" w:hAnsi="HG丸ｺﾞｼｯｸM-PRO"/>
          <w:u w:val="wave"/>
        </w:rPr>
      </w:pPr>
      <w:r w:rsidRPr="002E1D56">
        <w:rPr>
          <w:rFonts w:hint="eastAsia"/>
        </w:rPr>
        <w:t>②</w:t>
      </w:r>
      <w:r w:rsidR="00CE554A" w:rsidRPr="002E1D56">
        <w:rPr>
          <w:rFonts w:hint="eastAsia"/>
        </w:rPr>
        <w:t xml:space="preserve">造材目標　</w:t>
      </w:r>
      <w:r w:rsidRPr="002E1D56">
        <w:rPr>
          <w:rFonts w:hint="eastAsia"/>
        </w:rPr>
        <w:t>Ａ材、Ｂ材</w:t>
      </w:r>
      <w:r w:rsidR="00CE554A" w:rsidRPr="002E1D56">
        <w:rPr>
          <w:rFonts w:hint="eastAsia"/>
        </w:rPr>
        <w:t>、Ｃ材</w:t>
      </w:r>
      <w:r w:rsidRPr="002E1D56">
        <w:rPr>
          <w:rFonts w:hint="eastAsia"/>
        </w:rPr>
        <w:t>の割合と考え方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543"/>
        <w:gridCol w:w="6998"/>
      </w:tblGrid>
      <w:tr w:rsidR="002E1D56" w:rsidRPr="002E1D56" w14:paraId="56EB602B" w14:textId="77777777" w:rsidTr="00D07EBA">
        <w:trPr>
          <w:trHeight w:val="262"/>
        </w:trPr>
        <w:tc>
          <w:tcPr>
            <w:tcW w:w="851" w:type="dxa"/>
            <w:tcBorders>
              <w:bottom w:val="double" w:sz="4" w:space="0" w:color="auto"/>
            </w:tcBorders>
          </w:tcPr>
          <w:p w14:paraId="2AFF851C" w14:textId="77777777" w:rsidR="006551C1" w:rsidRPr="002E1D56" w:rsidRDefault="006551C1" w:rsidP="00D07EBA">
            <w:pPr>
              <w:spacing w:line="276" w:lineRule="auto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7A25F1C" w14:textId="77777777" w:rsidR="006551C1" w:rsidRPr="002E1D56" w:rsidRDefault="006551C1" w:rsidP="00D07EBA">
            <w:pPr>
              <w:spacing w:line="276" w:lineRule="auto"/>
              <w:jc w:val="center"/>
            </w:pPr>
            <w:r w:rsidRPr="002E1D56">
              <w:rPr>
                <w:rFonts w:hint="eastAsia"/>
              </w:rPr>
              <w:t>搬出材積</w:t>
            </w:r>
          </w:p>
        </w:tc>
        <w:tc>
          <w:tcPr>
            <w:tcW w:w="7087" w:type="dxa"/>
            <w:tcBorders>
              <w:bottom w:val="double" w:sz="4" w:space="0" w:color="auto"/>
            </w:tcBorders>
          </w:tcPr>
          <w:p w14:paraId="1B278A25" w14:textId="77777777" w:rsidR="006551C1" w:rsidRPr="002E1D56" w:rsidRDefault="006551C1" w:rsidP="00D07EBA">
            <w:pPr>
              <w:spacing w:line="480" w:lineRule="exact"/>
              <w:jc w:val="center"/>
            </w:pPr>
            <w:r w:rsidRPr="002E1D56">
              <w:rPr>
                <w:rFonts w:hint="eastAsia"/>
              </w:rPr>
              <w:t>全体に占める割合とその考え方</w:t>
            </w:r>
          </w:p>
        </w:tc>
      </w:tr>
      <w:tr w:rsidR="002E1D56" w:rsidRPr="002E1D56" w14:paraId="23149204" w14:textId="77777777" w:rsidTr="00D07EBA">
        <w:trPr>
          <w:trHeight w:val="255"/>
        </w:trPr>
        <w:tc>
          <w:tcPr>
            <w:tcW w:w="851" w:type="dxa"/>
            <w:tcBorders>
              <w:top w:val="double" w:sz="4" w:space="0" w:color="auto"/>
            </w:tcBorders>
          </w:tcPr>
          <w:p w14:paraId="1ED52A57" w14:textId="77777777" w:rsidR="006551C1" w:rsidRPr="002E1D56" w:rsidRDefault="006551C1" w:rsidP="00D07EBA">
            <w:pPr>
              <w:spacing w:line="276" w:lineRule="auto"/>
              <w:jc w:val="center"/>
            </w:pPr>
            <w:r w:rsidRPr="002E1D56">
              <w:rPr>
                <w:rFonts w:hint="eastAsia"/>
              </w:rPr>
              <w:t>Ａ材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2C6017A" w14:textId="77777777" w:rsidR="006551C1" w:rsidRPr="002E1D56" w:rsidRDefault="006551C1" w:rsidP="00D07EBA">
            <w:pPr>
              <w:spacing w:line="276" w:lineRule="auto"/>
              <w:jc w:val="right"/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3133962A" w14:textId="77777777" w:rsidR="006551C1" w:rsidRPr="002E1D56" w:rsidRDefault="006551C1" w:rsidP="00D07EBA">
            <w:pPr>
              <w:spacing w:line="480" w:lineRule="exact"/>
            </w:pPr>
            <w:r w:rsidRPr="002E1D56">
              <w:rPr>
                <w:rFonts w:hint="eastAsia"/>
              </w:rPr>
              <w:t>（全体に占める割合、立木状況からの判断　等）</w:t>
            </w:r>
          </w:p>
        </w:tc>
      </w:tr>
      <w:tr w:rsidR="002E1D56" w:rsidRPr="002E1D56" w14:paraId="722CB4F9" w14:textId="77777777" w:rsidTr="006551C1">
        <w:trPr>
          <w:trHeight w:val="255"/>
        </w:trPr>
        <w:tc>
          <w:tcPr>
            <w:tcW w:w="851" w:type="dxa"/>
            <w:tcBorders>
              <w:top w:val="single" w:sz="4" w:space="0" w:color="auto"/>
            </w:tcBorders>
          </w:tcPr>
          <w:p w14:paraId="6732653D" w14:textId="77777777" w:rsidR="006551C1" w:rsidRPr="002E1D56" w:rsidRDefault="006551C1" w:rsidP="00D07EBA">
            <w:pPr>
              <w:spacing w:line="276" w:lineRule="auto"/>
              <w:jc w:val="center"/>
            </w:pPr>
            <w:r w:rsidRPr="002E1D56">
              <w:rPr>
                <w:rFonts w:hint="eastAsia"/>
              </w:rPr>
              <w:t>Ｂ材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362C16F" w14:textId="77777777" w:rsidR="006551C1" w:rsidRPr="002E1D56" w:rsidRDefault="006551C1" w:rsidP="00D07EBA">
            <w:pPr>
              <w:spacing w:line="276" w:lineRule="auto"/>
              <w:jc w:val="right"/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4EA384DB" w14:textId="77777777" w:rsidR="006551C1" w:rsidRPr="002E1D56" w:rsidRDefault="00CE554A" w:rsidP="00D07EBA">
            <w:pPr>
              <w:spacing w:line="480" w:lineRule="exact"/>
            </w:pPr>
            <w:r w:rsidRPr="002E1D56">
              <w:rPr>
                <w:rFonts w:hint="eastAsia"/>
              </w:rPr>
              <w:t>（全体に占める割合、立木状況からの判断　等）</w:t>
            </w:r>
          </w:p>
        </w:tc>
      </w:tr>
      <w:tr w:rsidR="002E1D56" w:rsidRPr="002E1D56" w14:paraId="4C239906" w14:textId="77777777" w:rsidTr="00D07EBA">
        <w:trPr>
          <w:trHeight w:val="174"/>
        </w:trPr>
        <w:tc>
          <w:tcPr>
            <w:tcW w:w="851" w:type="dxa"/>
            <w:tcBorders>
              <w:bottom w:val="double" w:sz="4" w:space="0" w:color="auto"/>
            </w:tcBorders>
          </w:tcPr>
          <w:p w14:paraId="3827B87B" w14:textId="77777777" w:rsidR="006551C1" w:rsidRPr="002E1D56" w:rsidRDefault="006551C1" w:rsidP="00D07EBA">
            <w:pPr>
              <w:spacing w:line="276" w:lineRule="auto"/>
              <w:jc w:val="center"/>
            </w:pPr>
            <w:r w:rsidRPr="002E1D56">
              <w:rPr>
                <w:rFonts w:hint="eastAsia"/>
              </w:rPr>
              <w:t>Ｃ材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6DD229E" w14:textId="77777777" w:rsidR="006551C1" w:rsidRPr="002E1D56" w:rsidRDefault="006551C1" w:rsidP="00D07EBA">
            <w:pPr>
              <w:spacing w:line="276" w:lineRule="auto"/>
              <w:jc w:val="right"/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7087" w:type="dxa"/>
            <w:tcBorders>
              <w:bottom w:val="double" w:sz="4" w:space="0" w:color="auto"/>
            </w:tcBorders>
          </w:tcPr>
          <w:p w14:paraId="4C8602BB" w14:textId="77777777" w:rsidR="006551C1" w:rsidRPr="002E1D56" w:rsidRDefault="006551C1" w:rsidP="00D07EBA">
            <w:pPr>
              <w:spacing w:line="480" w:lineRule="exact"/>
            </w:pPr>
            <w:r w:rsidRPr="002E1D56">
              <w:rPr>
                <w:rFonts w:hint="eastAsia"/>
              </w:rPr>
              <w:t>（全体に占める割合、立木状況からの判断　等）</w:t>
            </w:r>
          </w:p>
        </w:tc>
      </w:tr>
      <w:tr w:rsidR="002E1D56" w:rsidRPr="002E1D56" w14:paraId="05BB19A9" w14:textId="77777777" w:rsidTr="00D07EBA">
        <w:trPr>
          <w:trHeight w:val="250"/>
        </w:trPr>
        <w:tc>
          <w:tcPr>
            <w:tcW w:w="851" w:type="dxa"/>
            <w:tcBorders>
              <w:top w:val="double" w:sz="4" w:space="0" w:color="auto"/>
            </w:tcBorders>
          </w:tcPr>
          <w:p w14:paraId="0CB253E6" w14:textId="77777777" w:rsidR="006551C1" w:rsidRPr="002E1D56" w:rsidRDefault="006551C1" w:rsidP="00D07EBA">
            <w:pPr>
              <w:spacing w:line="276" w:lineRule="auto"/>
              <w:jc w:val="center"/>
            </w:pPr>
            <w:r w:rsidRPr="002E1D56"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049546E" w14:textId="77777777" w:rsidR="006551C1" w:rsidRPr="002E1D56" w:rsidRDefault="006551C1" w:rsidP="00D07EBA">
            <w:pPr>
              <w:spacing w:line="276" w:lineRule="auto"/>
              <w:jc w:val="right"/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0838CA72" w14:textId="77777777" w:rsidR="006551C1" w:rsidRPr="002E1D56" w:rsidRDefault="006551C1" w:rsidP="00D07EBA">
            <w:pPr>
              <w:spacing w:line="480" w:lineRule="exact"/>
            </w:pPr>
            <w:r w:rsidRPr="002E1D56">
              <w:rPr>
                <w:rFonts w:hint="eastAsia"/>
              </w:rPr>
              <w:t>（搬出材積の根拠資料を作成すること）</w:t>
            </w:r>
          </w:p>
        </w:tc>
      </w:tr>
    </w:tbl>
    <w:p w14:paraId="75D41C3E" w14:textId="77777777" w:rsidR="006551C1" w:rsidRPr="002E1D56" w:rsidRDefault="006551C1" w:rsidP="006551C1">
      <w:pPr>
        <w:spacing w:line="276" w:lineRule="auto"/>
      </w:pPr>
    </w:p>
    <w:p w14:paraId="654C6B09" w14:textId="496A8F8F" w:rsidR="007D7651" w:rsidRPr="002E1D56" w:rsidRDefault="006551C1" w:rsidP="00B87ED0">
      <w:pPr>
        <w:spacing w:line="276" w:lineRule="auto"/>
        <w:ind w:firstLineChars="100" w:firstLine="241"/>
      </w:pPr>
      <w:r w:rsidRPr="002E1D56">
        <w:rPr>
          <w:rFonts w:hint="eastAsia"/>
        </w:rPr>
        <w:t>③</w:t>
      </w:r>
      <w:r w:rsidR="00D0771A" w:rsidRPr="002E1D56">
        <w:rPr>
          <w:rFonts w:hint="eastAsia"/>
        </w:rPr>
        <w:t>山土場と土場の設置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2E1D56" w:rsidRPr="002E1D56" w14:paraId="2660B0D1" w14:textId="77777777" w:rsidTr="009820CD">
        <w:tc>
          <w:tcPr>
            <w:tcW w:w="9497" w:type="dxa"/>
          </w:tcPr>
          <w:p w14:paraId="3FB3237E" w14:textId="77777777" w:rsidR="00541812" w:rsidRPr="002E1D56" w:rsidRDefault="00085497" w:rsidP="00EC3C2C">
            <w:pPr>
              <w:spacing w:line="276" w:lineRule="auto"/>
            </w:pPr>
            <w:r w:rsidRPr="002E1D56">
              <w:rPr>
                <w:rFonts w:hint="eastAsia"/>
              </w:rPr>
              <w:t>・山土場</w:t>
            </w:r>
            <w:r w:rsidR="00EC3C2C" w:rsidRPr="002E1D56">
              <w:rPr>
                <w:rFonts w:hint="eastAsia"/>
              </w:rPr>
              <w:t>（</w:t>
            </w:r>
            <w:r w:rsidR="005A2A74" w:rsidRPr="002E1D56">
              <w:rPr>
                <w:rFonts w:hint="eastAsia"/>
              </w:rPr>
              <w:t>位置とストック量および使用方法</w:t>
            </w:r>
            <w:r w:rsidR="00EC3C2C" w:rsidRPr="002E1D56">
              <w:rPr>
                <w:rFonts w:hint="eastAsia"/>
              </w:rPr>
              <w:t>）</w:t>
            </w:r>
          </w:p>
          <w:p w14:paraId="56656FD7" w14:textId="77777777" w:rsidR="00EC3C2C" w:rsidRPr="002E1D56" w:rsidRDefault="00EC3C2C" w:rsidP="00EC3C2C">
            <w:pPr>
              <w:spacing w:line="276" w:lineRule="auto"/>
            </w:pPr>
          </w:p>
          <w:p w14:paraId="0C80677F" w14:textId="77777777" w:rsidR="0052750C" w:rsidRPr="002E1D56" w:rsidRDefault="0052750C" w:rsidP="00EC3C2C">
            <w:pPr>
              <w:spacing w:line="276" w:lineRule="auto"/>
            </w:pPr>
          </w:p>
          <w:p w14:paraId="350F2531" w14:textId="77777777" w:rsidR="00541812" w:rsidRPr="002E1D56" w:rsidRDefault="00085497" w:rsidP="00EC3C2C">
            <w:pPr>
              <w:spacing w:line="276" w:lineRule="auto"/>
            </w:pPr>
            <w:r w:rsidRPr="002E1D56">
              <w:rPr>
                <w:rFonts w:hint="eastAsia"/>
              </w:rPr>
              <w:t>・</w:t>
            </w:r>
            <w:r w:rsidR="005A2A74" w:rsidRPr="002E1D56">
              <w:rPr>
                <w:rFonts w:hint="eastAsia"/>
              </w:rPr>
              <w:t>公社</w:t>
            </w:r>
            <w:r w:rsidR="000A7C1A" w:rsidRPr="002E1D56">
              <w:rPr>
                <w:rFonts w:hint="eastAsia"/>
              </w:rPr>
              <w:t>(</w:t>
            </w:r>
            <w:r w:rsidR="000A7C1A" w:rsidRPr="002E1D56">
              <w:rPr>
                <w:rFonts w:hint="eastAsia"/>
              </w:rPr>
              <w:t>自社</w:t>
            </w:r>
            <w:r w:rsidR="000A7C1A" w:rsidRPr="002E1D56">
              <w:rPr>
                <w:rFonts w:hint="eastAsia"/>
              </w:rPr>
              <w:t>)</w:t>
            </w:r>
            <w:r w:rsidR="005A2A74" w:rsidRPr="002E1D56">
              <w:rPr>
                <w:rFonts w:hint="eastAsia"/>
              </w:rPr>
              <w:t>設定の土場</w:t>
            </w:r>
            <w:r w:rsidR="00EC3C2C" w:rsidRPr="002E1D56">
              <w:rPr>
                <w:rFonts w:hint="eastAsia"/>
              </w:rPr>
              <w:t>（</w:t>
            </w:r>
            <w:r w:rsidRPr="002E1D56">
              <w:rPr>
                <w:rFonts w:hint="eastAsia"/>
              </w:rPr>
              <w:t>トレーラー等の進入が可能な土場の確保と利用方法</w:t>
            </w:r>
            <w:r w:rsidR="00EC3C2C" w:rsidRPr="002E1D56">
              <w:rPr>
                <w:rFonts w:hint="eastAsia"/>
              </w:rPr>
              <w:t>）</w:t>
            </w:r>
          </w:p>
          <w:p w14:paraId="2112892B" w14:textId="77777777" w:rsidR="00EC3C2C" w:rsidRPr="002E1D56" w:rsidRDefault="00EC3C2C" w:rsidP="00EC3C2C">
            <w:pPr>
              <w:spacing w:line="276" w:lineRule="auto"/>
            </w:pPr>
          </w:p>
          <w:p w14:paraId="5F24EB38" w14:textId="77777777" w:rsidR="0052750C" w:rsidRPr="002E1D56" w:rsidRDefault="0052750C" w:rsidP="00EC3C2C">
            <w:pPr>
              <w:spacing w:line="276" w:lineRule="auto"/>
            </w:pPr>
          </w:p>
        </w:tc>
      </w:tr>
    </w:tbl>
    <w:p w14:paraId="666C03DC" w14:textId="77777777" w:rsidR="006A593E" w:rsidRPr="002E1D56" w:rsidRDefault="006A593E" w:rsidP="002F04C4">
      <w:pPr>
        <w:spacing w:line="276" w:lineRule="auto"/>
        <w:ind w:left="723" w:hangingChars="300" w:hanging="723"/>
      </w:pPr>
    </w:p>
    <w:p w14:paraId="58DD0921" w14:textId="2DF226A8" w:rsidR="00441423" w:rsidRPr="002E1D56" w:rsidRDefault="006551C1" w:rsidP="00F04B1E">
      <w:pPr>
        <w:spacing w:line="276" w:lineRule="auto"/>
        <w:ind w:leftChars="100" w:left="723" w:hangingChars="200" w:hanging="482"/>
      </w:pPr>
      <w:r w:rsidRPr="002E1D56">
        <w:rPr>
          <w:rFonts w:hint="eastAsia"/>
        </w:rPr>
        <w:t>④</w:t>
      </w:r>
      <w:r w:rsidR="00441423" w:rsidRPr="002E1D56">
        <w:rPr>
          <w:rFonts w:hint="eastAsia"/>
        </w:rPr>
        <w:t>公社と異なる提案（</w:t>
      </w:r>
      <w:r w:rsidR="001D4B5D" w:rsidRPr="002E1D56">
        <w:rPr>
          <w:rFonts w:hint="eastAsia"/>
        </w:rPr>
        <w:t>作業道線形の変更・</w:t>
      </w:r>
      <w:r w:rsidR="00441423" w:rsidRPr="002E1D56">
        <w:rPr>
          <w:rFonts w:hint="eastAsia"/>
        </w:rPr>
        <w:t>架線集材等）</w:t>
      </w:r>
    </w:p>
    <w:p w14:paraId="32B41AA5" w14:textId="540551D9" w:rsidR="007179FB" w:rsidRPr="002E1D56" w:rsidRDefault="007179FB" w:rsidP="00483CC5">
      <w:pPr>
        <w:spacing w:line="276" w:lineRule="auto"/>
        <w:ind w:leftChars="100" w:left="723" w:hangingChars="200" w:hanging="482"/>
      </w:pPr>
      <w:r w:rsidRPr="002E1D56">
        <w:rPr>
          <w:rFonts w:hint="eastAsia"/>
        </w:rPr>
        <w:t>（</w:t>
      </w:r>
      <w:r w:rsidRPr="002E1D56">
        <w:rPr>
          <w:rFonts w:hint="eastAsia"/>
        </w:rPr>
        <w:t>1/5,000</w:t>
      </w:r>
      <w:r w:rsidRPr="002E1D56">
        <w:rPr>
          <w:rFonts w:hint="eastAsia"/>
        </w:rPr>
        <w:t>図面に記載すること）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2E1D56" w:rsidRPr="002E1D56" w14:paraId="5AD7762A" w14:textId="77777777" w:rsidTr="000A7C1A">
        <w:tc>
          <w:tcPr>
            <w:tcW w:w="9497" w:type="dxa"/>
          </w:tcPr>
          <w:p w14:paraId="426EF5BF" w14:textId="77777777" w:rsidR="000A7C1A" w:rsidRPr="002E1D56" w:rsidRDefault="00EC3C2C" w:rsidP="002F04C4">
            <w:pPr>
              <w:spacing w:line="276" w:lineRule="auto"/>
            </w:pPr>
            <w:r w:rsidRPr="002E1D56">
              <w:rPr>
                <w:rFonts w:hint="eastAsia"/>
              </w:rPr>
              <w:t>（</w:t>
            </w:r>
            <w:r w:rsidR="000A7C1A" w:rsidRPr="002E1D56">
              <w:rPr>
                <w:rFonts w:hint="eastAsia"/>
              </w:rPr>
              <w:t>提案理由等</w:t>
            </w:r>
            <w:r w:rsidRPr="002E1D56">
              <w:rPr>
                <w:rFonts w:hint="eastAsia"/>
              </w:rPr>
              <w:t>）</w:t>
            </w:r>
          </w:p>
          <w:p w14:paraId="7FA03A4D" w14:textId="77777777" w:rsidR="0052750C" w:rsidRPr="002E1D56" w:rsidRDefault="0052750C" w:rsidP="002F04C4">
            <w:pPr>
              <w:spacing w:line="276" w:lineRule="auto"/>
            </w:pPr>
          </w:p>
          <w:p w14:paraId="40E98D1D" w14:textId="77777777" w:rsidR="000A7C1A" w:rsidRPr="002E1D56" w:rsidRDefault="000A7C1A" w:rsidP="002F04C4">
            <w:pPr>
              <w:spacing w:line="276" w:lineRule="auto"/>
            </w:pPr>
          </w:p>
        </w:tc>
      </w:tr>
    </w:tbl>
    <w:p w14:paraId="16DD00ED" w14:textId="6C2EAC41" w:rsidR="006A593E" w:rsidRPr="002E1D56" w:rsidRDefault="006A593E" w:rsidP="002F04C4">
      <w:pPr>
        <w:spacing w:line="276" w:lineRule="auto"/>
      </w:pPr>
    </w:p>
    <w:p w14:paraId="55933DC9" w14:textId="77777777" w:rsidR="00F04B1E" w:rsidRDefault="00F04B1E" w:rsidP="002F04C4">
      <w:pPr>
        <w:spacing w:line="276" w:lineRule="auto"/>
      </w:pPr>
    </w:p>
    <w:p w14:paraId="738D9B0D" w14:textId="77777777" w:rsidR="00316CAF" w:rsidRPr="002E1D56" w:rsidRDefault="00316CAF" w:rsidP="002F04C4">
      <w:pPr>
        <w:spacing w:line="276" w:lineRule="auto"/>
      </w:pPr>
    </w:p>
    <w:p w14:paraId="37794B81" w14:textId="36DFFD25" w:rsidR="00910FB6" w:rsidRPr="002E1D56" w:rsidRDefault="00F04B1E" w:rsidP="00F04B1E">
      <w:pPr>
        <w:spacing w:line="276" w:lineRule="auto"/>
        <w:ind w:firstLineChars="100" w:firstLine="241"/>
      </w:pPr>
      <w:r w:rsidRPr="002E1D56">
        <w:rPr>
          <w:rFonts w:hint="eastAsia"/>
        </w:rPr>
        <w:lastRenderedPageBreak/>
        <w:t>⑤</w:t>
      </w:r>
      <w:r w:rsidR="00DA12C0" w:rsidRPr="002E1D56">
        <w:rPr>
          <w:rFonts w:hint="eastAsia"/>
        </w:rPr>
        <w:t>保育作業（</w:t>
      </w:r>
      <w:r w:rsidR="00910FB6" w:rsidRPr="002E1D56">
        <w:rPr>
          <w:rFonts w:hint="eastAsia"/>
        </w:rPr>
        <w:t>プロポーザル２型で</w:t>
      </w:r>
      <w:r w:rsidR="00DA12C0" w:rsidRPr="002E1D56">
        <w:rPr>
          <w:rFonts w:hint="eastAsia"/>
        </w:rPr>
        <w:t>保育を含む場合</w:t>
      </w:r>
      <w:r w:rsidR="00910FB6" w:rsidRPr="002E1D56">
        <w:rPr>
          <w:rFonts w:hint="eastAsia"/>
        </w:rPr>
        <w:t>のみ記載</w:t>
      </w:r>
      <w:r w:rsidR="00DA12C0" w:rsidRPr="002E1D56">
        <w:rPr>
          <w:rFonts w:hint="eastAsia"/>
        </w:rPr>
        <w:t>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2E1D56" w:rsidRPr="002E1D56" w14:paraId="108FE136" w14:textId="77777777" w:rsidTr="000D40A8">
        <w:tc>
          <w:tcPr>
            <w:tcW w:w="9497" w:type="dxa"/>
          </w:tcPr>
          <w:p w14:paraId="435271AC" w14:textId="77777777" w:rsidR="00910FB6" w:rsidRPr="002E1D56" w:rsidRDefault="00ED62CE" w:rsidP="000D40A8">
            <w:pPr>
              <w:spacing w:line="276" w:lineRule="auto"/>
            </w:pPr>
            <w:r w:rsidRPr="002E1D56">
              <w:t>（数量、工夫等）</w:t>
            </w:r>
          </w:p>
          <w:p w14:paraId="4CDFBD35" w14:textId="77777777" w:rsidR="00910FB6" w:rsidRPr="002E1D56" w:rsidRDefault="00910FB6" w:rsidP="000D40A8">
            <w:pPr>
              <w:spacing w:line="276" w:lineRule="auto"/>
            </w:pPr>
          </w:p>
          <w:p w14:paraId="3E6A7F68" w14:textId="77777777" w:rsidR="00910FB6" w:rsidRPr="002E1D56" w:rsidRDefault="00910FB6" w:rsidP="000D40A8">
            <w:pPr>
              <w:spacing w:line="276" w:lineRule="auto"/>
            </w:pPr>
          </w:p>
          <w:p w14:paraId="16A69ADD" w14:textId="77777777" w:rsidR="00910FB6" w:rsidRPr="002E1D56" w:rsidRDefault="00910FB6" w:rsidP="000D40A8">
            <w:pPr>
              <w:spacing w:line="276" w:lineRule="auto"/>
            </w:pPr>
          </w:p>
        </w:tc>
      </w:tr>
    </w:tbl>
    <w:p w14:paraId="61557062" w14:textId="77777777" w:rsidR="00F04B1E" w:rsidRPr="002E1D56" w:rsidRDefault="00F04B1E" w:rsidP="00F04B1E">
      <w:pPr>
        <w:spacing w:line="276" w:lineRule="auto"/>
      </w:pPr>
    </w:p>
    <w:p w14:paraId="4192C3AF" w14:textId="2815A486" w:rsidR="00D13F56" w:rsidRPr="002E1D56" w:rsidRDefault="00D13F56" w:rsidP="00F04B1E">
      <w:pPr>
        <w:spacing w:line="276" w:lineRule="auto"/>
      </w:pPr>
      <w:r w:rsidRPr="002E1D56">
        <w:rPr>
          <w:rFonts w:hint="eastAsia"/>
        </w:rPr>
        <w:t>（２）林地保全対策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2E1D56" w:rsidRPr="002E1D56" w14:paraId="72D60354" w14:textId="77777777" w:rsidTr="00D157CB">
        <w:trPr>
          <w:trHeight w:val="557"/>
        </w:trPr>
        <w:tc>
          <w:tcPr>
            <w:tcW w:w="9497" w:type="dxa"/>
          </w:tcPr>
          <w:p w14:paraId="0CDCD382" w14:textId="28495F78" w:rsidR="00D13F56" w:rsidRPr="002E1D56" w:rsidRDefault="00D13F56" w:rsidP="00D157CB"/>
          <w:p w14:paraId="0EAADB1A" w14:textId="77777777" w:rsidR="00D13F56" w:rsidRPr="002E1D56" w:rsidRDefault="00D13F56" w:rsidP="00D157CB"/>
          <w:p w14:paraId="4BA422C0" w14:textId="77777777" w:rsidR="00D13F56" w:rsidRPr="002E1D56" w:rsidRDefault="00D13F56" w:rsidP="00D157CB"/>
        </w:tc>
      </w:tr>
    </w:tbl>
    <w:p w14:paraId="4C096857" w14:textId="77777777" w:rsidR="00D13F56" w:rsidRPr="002E1D56" w:rsidRDefault="00D13F56" w:rsidP="00D13F56"/>
    <w:p w14:paraId="31599E9D" w14:textId="17950C66" w:rsidR="00D13F56" w:rsidRPr="002E1D56" w:rsidRDefault="00D13F56" w:rsidP="00D13F56">
      <w:pPr>
        <w:rPr>
          <w:rFonts w:ascii="HG丸ｺﾞｼｯｸM-PRO" w:eastAsia="HG丸ｺﾞｼｯｸM-PRO" w:hAnsi="HG丸ｺﾞｼｯｸM-PRO"/>
        </w:rPr>
      </w:pPr>
      <w:r w:rsidRPr="002E1D56">
        <w:rPr>
          <w:rFonts w:hint="eastAsia"/>
        </w:rPr>
        <w:t>（３）労働安全対策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2E1D56" w:rsidRPr="002E1D56" w14:paraId="32A00E83" w14:textId="77777777" w:rsidTr="00D157CB">
        <w:trPr>
          <w:trHeight w:val="557"/>
        </w:trPr>
        <w:tc>
          <w:tcPr>
            <w:tcW w:w="9497" w:type="dxa"/>
          </w:tcPr>
          <w:p w14:paraId="5626AF6C" w14:textId="77777777" w:rsidR="00D13F56" w:rsidRPr="002E1D56" w:rsidRDefault="00D13F56" w:rsidP="00D157CB"/>
          <w:p w14:paraId="25249987" w14:textId="77777777" w:rsidR="00D13F56" w:rsidRPr="002E1D56" w:rsidRDefault="00D13F56" w:rsidP="00D157CB"/>
          <w:p w14:paraId="08229AFA" w14:textId="77777777" w:rsidR="00D13F56" w:rsidRPr="002E1D56" w:rsidRDefault="00D13F56" w:rsidP="00D157CB"/>
        </w:tc>
      </w:tr>
    </w:tbl>
    <w:p w14:paraId="6A07186B" w14:textId="680EE091" w:rsidR="00CE554A" w:rsidRPr="002E1D56" w:rsidRDefault="00CE554A" w:rsidP="002F04C4">
      <w:pPr>
        <w:spacing w:line="276" w:lineRule="auto"/>
      </w:pPr>
    </w:p>
    <w:p w14:paraId="0CFDB051" w14:textId="68E6C480" w:rsidR="00C83870" w:rsidRPr="002E1D56" w:rsidRDefault="00C83870" w:rsidP="00C83870">
      <w:pPr>
        <w:spacing w:line="276" w:lineRule="auto"/>
      </w:pPr>
      <w:r w:rsidRPr="002E1D56">
        <w:rPr>
          <w:rFonts w:hint="eastAsia"/>
        </w:rPr>
        <w:t>（</w:t>
      </w:r>
      <w:r w:rsidR="00D13F56" w:rsidRPr="002E1D56">
        <w:rPr>
          <w:rFonts w:hint="eastAsia"/>
        </w:rPr>
        <w:t>４</w:t>
      </w:r>
      <w:r w:rsidRPr="002E1D56">
        <w:rPr>
          <w:rFonts w:hint="eastAsia"/>
        </w:rPr>
        <w:t>）</w:t>
      </w:r>
      <w:r w:rsidRPr="002E1D56">
        <w:rPr>
          <w:rFonts w:hint="eastAsia"/>
          <w:bCs/>
        </w:rPr>
        <w:t>森林経営計画</w:t>
      </w:r>
      <w:r w:rsidRPr="002E1D56">
        <w:rPr>
          <w:rFonts w:hint="eastAsia"/>
        </w:rPr>
        <w:t>（プロポーザル２型の場合に記載）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270"/>
        <w:gridCol w:w="1598"/>
        <w:gridCol w:w="1639"/>
        <w:gridCol w:w="1702"/>
        <w:gridCol w:w="1598"/>
        <w:gridCol w:w="1571"/>
      </w:tblGrid>
      <w:tr w:rsidR="002E1D56" w:rsidRPr="002E1D56" w14:paraId="42875C78" w14:textId="77777777" w:rsidTr="005D340E">
        <w:trPr>
          <w:trHeight w:val="453"/>
        </w:trPr>
        <w:tc>
          <w:tcPr>
            <w:tcW w:w="1270" w:type="dxa"/>
          </w:tcPr>
          <w:p w14:paraId="7B61C9F8" w14:textId="77777777" w:rsidR="00C83870" w:rsidRPr="002E1D56" w:rsidRDefault="00C83870" w:rsidP="00D157CB">
            <w:pPr>
              <w:tabs>
                <w:tab w:val="left" w:pos="964"/>
              </w:tabs>
              <w:spacing w:beforeLines="50" w:before="189" w:afterLines="50" w:after="189"/>
              <w:jc w:val="center"/>
              <w:rPr>
                <w:sz w:val="20"/>
              </w:rPr>
            </w:pPr>
            <w:r w:rsidRPr="002E1D56">
              <w:rPr>
                <w:rFonts w:hint="eastAsia"/>
                <w:sz w:val="20"/>
              </w:rPr>
              <w:t xml:space="preserve">計画種別　　　　　　　　　　　　　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718E3849" w14:textId="77777777" w:rsidR="00C83870" w:rsidRPr="002E1D56" w:rsidRDefault="00C83870" w:rsidP="00D157CB">
            <w:pPr>
              <w:spacing w:beforeLines="50" w:before="189" w:afterLines="50" w:after="189"/>
              <w:jc w:val="center"/>
              <w:rPr>
                <w:sz w:val="20"/>
              </w:rPr>
            </w:pPr>
            <w:r w:rsidRPr="002E1D56">
              <w:rPr>
                <w:sz w:val="20"/>
              </w:rPr>
              <w:t>林班面積</w:t>
            </w:r>
            <w:r w:rsidRPr="002E1D56">
              <w:rPr>
                <w:rFonts w:hint="eastAsia"/>
                <w:sz w:val="20"/>
              </w:rPr>
              <w:t>または区域面積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81238D5" w14:textId="77777777" w:rsidR="00C83870" w:rsidRPr="002E1D56" w:rsidRDefault="00C83870" w:rsidP="00D157CB">
            <w:pPr>
              <w:spacing w:beforeLines="50" w:before="189" w:afterLines="50" w:after="189"/>
              <w:jc w:val="center"/>
              <w:rPr>
                <w:sz w:val="20"/>
              </w:rPr>
            </w:pPr>
            <w:r w:rsidRPr="002E1D56">
              <w:rPr>
                <w:rFonts w:hint="eastAsia"/>
                <w:sz w:val="20"/>
              </w:rPr>
              <w:t>区分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E1B4E5E" w14:textId="77777777" w:rsidR="00C83870" w:rsidRPr="002E1D56" w:rsidRDefault="00C83870" w:rsidP="00D157CB">
            <w:pPr>
              <w:spacing w:beforeLines="50" w:before="189" w:afterLines="50" w:after="189"/>
              <w:jc w:val="center"/>
              <w:rPr>
                <w:sz w:val="20"/>
              </w:rPr>
            </w:pPr>
            <w:r w:rsidRPr="002E1D56">
              <w:rPr>
                <w:rFonts w:hint="eastAsia"/>
                <w:sz w:val="20"/>
              </w:rPr>
              <w:t>対象森林面積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289A6A41" w14:textId="77777777" w:rsidR="00C83870" w:rsidRPr="002E1D56" w:rsidRDefault="00C83870" w:rsidP="00D157CB">
            <w:pPr>
              <w:spacing w:beforeLines="50" w:before="189" w:afterLines="50" w:after="189"/>
              <w:jc w:val="center"/>
              <w:rPr>
                <w:sz w:val="20"/>
              </w:rPr>
            </w:pPr>
            <w:r w:rsidRPr="002E1D56">
              <w:rPr>
                <w:rFonts w:hint="eastAsia"/>
                <w:sz w:val="20"/>
              </w:rPr>
              <w:t>間伐計画面積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46EB0E10" w14:textId="77777777" w:rsidR="00C83870" w:rsidRPr="002E1D56" w:rsidRDefault="00C83870" w:rsidP="00D157CB">
            <w:pPr>
              <w:spacing w:beforeLines="50" w:before="189" w:afterLines="50" w:after="189"/>
              <w:jc w:val="center"/>
              <w:rPr>
                <w:sz w:val="20"/>
              </w:rPr>
            </w:pPr>
            <w:r w:rsidRPr="002E1D56">
              <w:rPr>
                <w:rFonts w:hint="eastAsia"/>
                <w:sz w:val="20"/>
              </w:rPr>
              <w:t>間伐下限値</w:t>
            </w:r>
          </w:p>
        </w:tc>
      </w:tr>
      <w:tr w:rsidR="005D340E" w:rsidRPr="002E1D56" w14:paraId="301AE8C3" w14:textId="77777777" w:rsidTr="00D157CB">
        <w:trPr>
          <w:trHeight w:val="294"/>
        </w:trPr>
        <w:tc>
          <w:tcPr>
            <w:tcW w:w="1300" w:type="dxa"/>
            <w:vMerge w:val="restart"/>
            <w:vAlign w:val="center"/>
          </w:tcPr>
          <w:p w14:paraId="5DF34D92" w14:textId="77777777" w:rsidR="005D340E" w:rsidRPr="002E1D56" w:rsidRDefault="005D340E" w:rsidP="00D157CB">
            <w:pPr>
              <w:spacing w:beforeLines="50" w:before="189" w:afterLines="50" w:after="189"/>
              <w:jc w:val="center"/>
            </w:pPr>
          </w:p>
        </w:tc>
        <w:tc>
          <w:tcPr>
            <w:tcW w:w="1636" w:type="dxa"/>
            <w:vMerge w:val="restart"/>
            <w:shd w:val="clear" w:color="auto" w:fill="FFFFFF" w:themeFill="background1"/>
            <w:vAlign w:val="center"/>
          </w:tcPr>
          <w:p w14:paraId="59F3BC0B" w14:textId="77777777" w:rsidR="005D340E" w:rsidRPr="002E1D56" w:rsidRDefault="005D340E" w:rsidP="00D157CB">
            <w:pPr>
              <w:spacing w:beforeLines="50" w:before="189" w:afterLines="50" w:after="189"/>
              <w:jc w:val="right"/>
            </w:pPr>
            <w:r w:rsidRPr="002E1D56">
              <w:rPr>
                <w:rFonts w:hint="eastAsia"/>
              </w:rPr>
              <w:t>ha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7681E250" w14:textId="77777777" w:rsidR="005D340E" w:rsidRPr="002E1D56" w:rsidRDefault="005D340E" w:rsidP="00D157CB">
            <w:pPr>
              <w:spacing w:beforeLines="50" w:before="189" w:afterLines="50" w:after="189"/>
              <w:jc w:val="center"/>
            </w:pPr>
            <w:r w:rsidRPr="002E1D56">
              <w:rPr>
                <w:rFonts w:hint="eastAsia"/>
              </w:rPr>
              <w:t>公社事業地</w:t>
            </w:r>
          </w:p>
        </w:tc>
        <w:tc>
          <w:tcPr>
            <w:tcW w:w="1744" w:type="dxa"/>
            <w:shd w:val="clear" w:color="auto" w:fill="FFFFFF" w:themeFill="background1"/>
          </w:tcPr>
          <w:p w14:paraId="6FD3FB9D" w14:textId="77777777" w:rsidR="005D340E" w:rsidRPr="002E1D56" w:rsidRDefault="005D340E" w:rsidP="00D157CB">
            <w:pPr>
              <w:spacing w:beforeLines="50" w:before="189" w:afterLines="50" w:after="189"/>
              <w:jc w:val="right"/>
            </w:pPr>
            <w:r w:rsidRPr="002E1D56">
              <w:rPr>
                <w:rFonts w:hint="eastAsia"/>
              </w:rPr>
              <w:t>ha</w:t>
            </w:r>
          </w:p>
        </w:tc>
        <w:tc>
          <w:tcPr>
            <w:tcW w:w="1636" w:type="dxa"/>
            <w:shd w:val="clear" w:color="auto" w:fill="FFFFFF" w:themeFill="background1"/>
          </w:tcPr>
          <w:p w14:paraId="3268AD3F" w14:textId="77777777" w:rsidR="005D340E" w:rsidRPr="002E1D56" w:rsidRDefault="005D340E" w:rsidP="00D157CB">
            <w:pPr>
              <w:spacing w:beforeLines="50" w:before="189" w:afterLines="50" w:after="189"/>
              <w:jc w:val="right"/>
            </w:pPr>
            <w:r w:rsidRPr="002E1D56">
              <w:rPr>
                <w:rFonts w:hint="eastAsia"/>
              </w:rPr>
              <w:t>ha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</w:tcPr>
          <w:p w14:paraId="264B8A15" w14:textId="77777777" w:rsidR="005D340E" w:rsidRDefault="005D340E" w:rsidP="005D340E">
            <w:pPr>
              <w:spacing w:beforeLines="50" w:before="189" w:afterLines="50" w:after="189"/>
              <w:jc w:val="right"/>
            </w:pPr>
          </w:p>
          <w:p w14:paraId="74CB236C" w14:textId="1D06BB48" w:rsidR="005D340E" w:rsidRPr="002E1D56" w:rsidRDefault="005D340E" w:rsidP="005D340E">
            <w:pPr>
              <w:spacing w:beforeLines="50" w:before="189" w:afterLines="50" w:after="189"/>
              <w:jc w:val="right"/>
            </w:pPr>
            <w:r w:rsidRPr="002E1D56">
              <w:rPr>
                <w:rFonts w:hint="eastAsia"/>
              </w:rPr>
              <w:t>ha</w:t>
            </w:r>
          </w:p>
        </w:tc>
      </w:tr>
      <w:tr w:rsidR="005D340E" w:rsidRPr="002E1D56" w14:paraId="519D65B8" w14:textId="77777777" w:rsidTr="005D340E">
        <w:trPr>
          <w:trHeight w:val="294"/>
        </w:trPr>
        <w:tc>
          <w:tcPr>
            <w:tcW w:w="1270" w:type="dxa"/>
            <w:vMerge/>
            <w:vAlign w:val="center"/>
          </w:tcPr>
          <w:p w14:paraId="13604481" w14:textId="77777777" w:rsidR="005D340E" w:rsidRPr="002E1D56" w:rsidRDefault="005D340E" w:rsidP="00D157CB">
            <w:pPr>
              <w:spacing w:beforeLines="50" w:before="189" w:afterLines="50" w:after="189"/>
              <w:jc w:val="center"/>
            </w:pPr>
          </w:p>
        </w:tc>
        <w:tc>
          <w:tcPr>
            <w:tcW w:w="1598" w:type="dxa"/>
            <w:vMerge/>
            <w:shd w:val="clear" w:color="auto" w:fill="FFFFFF" w:themeFill="background1"/>
            <w:vAlign w:val="center"/>
          </w:tcPr>
          <w:p w14:paraId="6F30BD29" w14:textId="77777777" w:rsidR="005D340E" w:rsidRPr="002E1D56" w:rsidRDefault="005D340E" w:rsidP="00D157CB">
            <w:pPr>
              <w:spacing w:beforeLines="50" w:before="189" w:afterLines="50" w:after="189"/>
              <w:jc w:val="center"/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3BD5C5DB" w14:textId="77777777" w:rsidR="005D340E" w:rsidRPr="002E1D56" w:rsidRDefault="005D340E" w:rsidP="00D157CB">
            <w:pPr>
              <w:spacing w:beforeLines="50" w:before="189" w:afterLines="50" w:after="189"/>
              <w:jc w:val="center"/>
            </w:pPr>
            <w:r w:rsidRPr="002E1D56">
              <w:rPr>
                <w:rFonts w:hint="eastAsia"/>
              </w:rPr>
              <w:t>他の民有林</w:t>
            </w:r>
          </w:p>
        </w:tc>
        <w:tc>
          <w:tcPr>
            <w:tcW w:w="1702" w:type="dxa"/>
            <w:shd w:val="clear" w:color="auto" w:fill="FFFFFF" w:themeFill="background1"/>
          </w:tcPr>
          <w:p w14:paraId="1314350F" w14:textId="77777777" w:rsidR="005D340E" w:rsidRPr="002E1D56" w:rsidRDefault="005D340E" w:rsidP="00D157CB">
            <w:pPr>
              <w:spacing w:beforeLines="50" w:before="189" w:afterLines="50" w:after="189"/>
              <w:jc w:val="right"/>
            </w:pPr>
            <w:r w:rsidRPr="002E1D56">
              <w:rPr>
                <w:rFonts w:hint="eastAsia"/>
              </w:rPr>
              <w:t>ha</w:t>
            </w:r>
          </w:p>
        </w:tc>
        <w:tc>
          <w:tcPr>
            <w:tcW w:w="1598" w:type="dxa"/>
            <w:shd w:val="clear" w:color="auto" w:fill="FFFFFF" w:themeFill="background1"/>
          </w:tcPr>
          <w:p w14:paraId="09443367" w14:textId="77777777" w:rsidR="005D340E" w:rsidRPr="002E1D56" w:rsidRDefault="005D340E" w:rsidP="00D157CB">
            <w:pPr>
              <w:spacing w:beforeLines="50" w:before="189" w:afterLines="50" w:after="189"/>
              <w:jc w:val="right"/>
            </w:pPr>
            <w:r w:rsidRPr="002E1D56">
              <w:rPr>
                <w:rFonts w:hint="eastAsia"/>
              </w:rPr>
              <w:t>ha</w:t>
            </w:r>
          </w:p>
        </w:tc>
        <w:tc>
          <w:tcPr>
            <w:tcW w:w="1571" w:type="dxa"/>
            <w:vMerge/>
            <w:shd w:val="clear" w:color="auto" w:fill="FFFFFF" w:themeFill="background1"/>
          </w:tcPr>
          <w:p w14:paraId="1874BDAD" w14:textId="23A01E9D" w:rsidR="005D340E" w:rsidRPr="002E1D56" w:rsidRDefault="005D340E" w:rsidP="00D157CB">
            <w:pPr>
              <w:spacing w:beforeLines="50" w:before="189" w:afterLines="50" w:after="189"/>
              <w:jc w:val="right"/>
            </w:pPr>
          </w:p>
        </w:tc>
      </w:tr>
      <w:tr w:rsidR="002E1D56" w:rsidRPr="002E1D56" w14:paraId="06A0D864" w14:textId="77777777" w:rsidTr="005D340E">
        <w:trPr>
          <w:trHeight w:val="294"/>
        </w:trPr>
        <w:tc>
          <w:tcPr>
            <w:tcW w:w="4507" w:type="dxa"/>
            <w:gridSpan w:val="3"/>
          </w:tcPr>
          <w:p w14:paraId="1E5435D0" w14:textId="77777777" w:rsidR="00C83870" w:rsidRPr="002E1D56" w:rsidRDefault="00C83870" w:rsidP="00D157CB">
            <w:pPr>
              <w:spacing w:beforeLines="50" w:before="189" w:afterLines="50" w:after="189"/>
              <w:jc w:val="center"/>
            </w:pPr>
            <w:r w:rsidRPr="002E1D56">
              <w:rPr>
                <w:rFonts w:hint="eastAsia"/>
              </w:rPr>
              <w:t>合計</w:t>
            </w:r>
          </w:p>
        </w:tc>
        <w:tc>
          <w:tcPr>
            <w:tcW w:w="1702" w:type="dxa"/>
            <w:shd w:val="clear" w:color="auto" w:fill="FFFFFF" w:themeFill="background1"/>
          </w:tcPr>
          <w:p w14:paraId="1FA12A9B" w14:textId="77777777" w:rsidR="00C83870" w:rsidRPr="002E1D56" w:rsidRDefault="00C83870" w:rsidP="00D157CB">
            <w:pPr>
              <w:spacing w:beforeLines="50" w:before="189" w:afterLines="50" w:after="189"/>
              <w:jc w:val="right"/>
            </w:pPr>
            <w:r w:rsidRPr="002E1D56">
              <w:rPr>
                <w:rFonts w:hint="eastAsia"/>
              </w:rPr>
              <w:t>ha</w:t>
            </w:r>
          </w:p>
        </w:tc>
        <w:tc>
          <w:tcPr>
            <w:tcW w:w="1598" w:type="dxa"/>
            <w:shd w:val="clear" w:color="auto" w:fill="FFFFFF" w:themeFill="background1"/>
          </w:tcPr>
          <w:p w14:paraId="04EC3F13" w14:textId="77777777" w:rsidR="00C83870" w:rsidRPr="002E1D56" w:rsidRDefault="00C83870" w:rsidP="00D157CB">
            <w:pPr>
              <w:spacing w:beforeLines="50" w:before="189" w:afterLines="50" w:after="189"/>
              <w:jc w:val="right"/>
            </w:pPr>
            <w:r w:rsidRPr="002E1D56">
              <w:rPr>
                <w:rFonts w:hint="eastAsia"/>
              </w:rPr>
              <w:t>ha</w:t>
            </w:r>
          </w:p>
        </w:tc>
        <w:tc>
          <w:tcPr>
            <w:tcW w:w="1571" w:type="dxa"/>
            <w:shd w:val="clear" w:color="auto" w:fill="FFFFFF" w:themeFill="background1"/>
          </w:tcPr>
          <w:p w14:paraId="763C694E" w14:textId="77777777" w:rsidR="00C83870" w:rsidRPr="002E1D56" w:rsidRDefault="00C83870" w:rsidP="00D157CB">
            <w:pPr>
              <w:spacing w:beforeLines="50" w:before="189" w:afterLines="50" w:after="189"/>
              <w:jc w:val="right"/>
            </w:pPr>
            <w:r w:rsidRPr="002E1D56">
              <w:rPr>
                <w:rFonts w:hint="eastAsia"/>
              </w:rPr>
              <w:t>ha</w:t>
            </w:r>
          </w:p>
        </w:tc>
      </w:tr>
    </w:tbl>
    <w:p w14:paraId="639A1BF7" w14:textId="77777777" w:rsidR="00C83870" w:rsidRPr="002E1D56" w:rsidRDefault="00C83870" w:rsidP="00C83870">
      <w:pPr>
        <w:ind w:leftChars="100" w:left="723" w:hangingChars="200" w:hanging="482"/>
      </w:pPr>
      <w:r w:rsidRPr="002E1D56">
        <w:rPr>
          <w:rFonts w:ascii="ＭＳ 明朝" w:hAnsi="ＭＳ 明朝" w:cs="ＭＳ 明朝"/>
        </w:rPr>
        <w:t>※計画</w:t>
      </w:r>
      <w:r w:rsidRPr="002E1D56">
        <w:t>種別には「林班」または「区域」を記入すること。</w:t>
      </w:r>
    </w:p>
    <w:p w14:paraId="2A2FAFF1" w14:textId="1E2CEEBF" w:rsidR="00C83870" w:rsidRPr="002E1D56" w:rsidRDefault="00C83870" w:rsidP="00C83870">
      <w:pPr>
        <w:ind w:leftChars="100" w:left="723" w:hangingChars="200" w:hanging="482"/>
      </w:pPr>
      <w:r w:rsidRPr="002E1D56">
        <w:rPr>
          <w:rFonts w:hint="eastAsia"/>
        </w:rPr>
        <w:t>※森林経営計画書の様式</w:t>
      </w:r>
      <w:r w:rsidRPr="002E1D56">
        <w:rPr>
          <w:rFonts w:hint="eastAsia"/>
        </w:rPr>
        <w:t>6-1</w:t>
      </w:r>
      <w:r w:rsidR="0070036C">
        <w:rPr>
          <w:rFonts w:hint="eastAsia"/>
        </w:rPr>
        <w:t>、適否判定</w:t>
      </w:r>
      <w:r w:rsidRPr="002E1D56">
        <w:rPr>
          <w:rFonts w:hint="eastAsia"/>
        </w:rPr>
        <w:t>および計画図等を添付すること。</w:t>
      </w:r>
    </w:p>
    <w:p w14:paraId="559655F8" w14:textId="77777777" w:rsidR="00C83870" w:rsidRPr="002E1D56" w:rsidRDefault="00C83870" w:rsidP="002F04C4">
      <w:pPr>
        <w:spacing w:line="276" w:lineRule="auto"/>
      </w:pPr>
    </w:p>
    <w:p w14:paraId="3553AD1A" w14:textId="77777777" w:rsidR="0052750C" w:rsidRPr="002E1D56" w:rsidRDefault="0052750C" w:rsidP="002F04C4">
      <w:pPr>
        <w:spacing w:line="276" w:lineRule="auto"/>
        <w:rPr>
          <w:b/>
          <w:bCs/>
        </w:rPr>
      </w:pPr>
    </w:p>
    <w:p w14:paraId="6624918A" w14:textId="77777777" w:rsidR="0052750C" w:rsidRPr="002E1D56" w:rsidRDefault="0052750C" w:rsidP="002F04C4">
      <w:pPr>
        <w:spacing w:line="276" w:lineRule="auto"/>
        <w:rPr>
          <w:b/>
          <w:bCs/>
        </w:rPr>
      </w:pPr>
    </w:p>
    <w:p w14:paraId="53B3C908" w14:textId="49FF5386" w:rsidR="0052750C" w:rsidRPr="002E1D56" w:rsidRDefault="00CE554A" w:rsidP="002F04C4">
      <w:pPr>
        <w:spacing w:line="276" w:lineRule="auto"/>
        <w:rPr>
          <w:b/>
          <w:bCs/>
        </w:rPr>
      </w:pPr>
      <w:r w:rsidRPr="002E1D56">
        <w:rPr>
          <w:b/>
          <w:bCs/>
        </w:rPr>
        <w:br w:type="page"/>
      </w:r>
    </w:p>
    <w:p w14:paraId="33340AC7" w14:textId="77777777" w:rsidR="00BB2B35" w:rsidRPr="002E1D56" w:rsidRDefault="00BB2B35" w:rsidP="00052939">
      <w:pPr>
        <w:spacing w:line="276" w:lineRule="auto"/>
        <w:rPr>
          <w:b/>
          <w:bCs/>
        </w:rPr>
      </w:pPr>
      <w:r w:rsidRPr="002E1D56">
        <w:rPr>
          <w:rFonts w:hint="eastAsia"/>
          <w:b/>
          <w:bCs/>
        </w:rPr>
        <w:lastRenderedPageBreak/>
        <w:t xml:space="preserve">３　</w:t>
      </w:r>
      <w:r w:rsidR="00555FFB" w:rsidRPr="002E1D56">
        <w:rPr>
          <w:rFonts w:hint="eastAsia"/>
          <w:b/>
          <w:bCs/>
        </w:rPr>
        <w:t>価格事項</w:t>
      </w:r>
    </w:p>
    <w:p w14:paraId="6E8E4A15" w14:textId="77777777" w:rsidR="00AE49DB" w:rsidRPr="002E1D56" w:rsidRDefault="00555FFB" w:rsidP="00052939">
      <w:pPr>
        <w:rPr>
          <w:rFonts w:ascii="HG丸ｺﾞｼｯｸM-PRO" w:eastAsia="HG丸ｺﾞｼｯｸM-PRO" w:hAnsi="HG丸ｺﾞｼｯｸM-PRO"/>
          <w:u w:val="wave"/>
        </w:rPr>
      </w:pPr>
      <w:r w:rsidRPr="002E1D56">
        <w:rPr>
          <w:rFonts w:hint="eastAsia"/>
        </w:rPr>
        <w:t>（１）見</w:t>
      </w:r>
      <w:bookmarkStart w:id="0" w:name="_Hlk534884725"/>
      <w:r w:rsidRPr="002E1D56">
        <w:rPr>
          <w:rFonts w:hint="eastAsia"/>
        </w:rPr>
        <w:t>積内容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26"/>
        <w:gridCol w:w="1273"/>
        <w:gridCol w:w="849"/>
        <w:gridCol w:w="1552"/>
        <w:gridCol w:w="2590"/>
      </w:tblGrid>
      <w:tr w:rsidR="002E1D56" w:rsidRPr="002E1D56" w14:paraId="5080A118" w14:textId="77777777" w:rsidTr="00776F0C">
        <w:trPr>
          <w:trHeight w:val="204"/>
          <w:jc w:val="center"/>
        </w:trPr>
        <w:tc>
          <w:tcPr>
            <w:tcW w:w="334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3BD0701" w14:textId="77777777" w:rsidR="00F93F7B" w:rsidRPr="002E1D56" w:rsidRDefault="007A55BC" w:rsidP="0058793F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事</w:t>
            </w:r>
            <w:r w:rsidR="00483CC5"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82052"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E1D56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 w:rsidR="00483CC5"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="00F93F7B" w:rsidRPr="002E1D56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D82052"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83CC5"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93F7B" w:rsidRPr="002E1D56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12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5C2A979" w14:textId="77777777" w:rsidR="00F93F7B" w:rsidRPr="002E1D56" w:rsidRDefault="00F93F7B" w:rsidP="0058793F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="00D82052"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E1D56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84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7EC6750" w14:textId="77777777" w:rsidR="00F93F7B" w:rsidRPr="002E1D56" w:rsidRDefault="00F93F7B" w:rsidP="0058793F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単位</w:t>
            </w:r>
          </w:p>
        </w:tc>
        <w:tc>
          <w:tcPr>
            <w:tcW w:w="1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3445888" w14:textId="77777777" w:rsidR="00F93F7B" w:rsidRPr="002E1D56" w:rsidRDefault="00F93F7B" w:rsidP="0058793F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単</w:t>
            </w:r>
            <w:r w:rsidR="00D82052"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E1D56">
              <w:rPr>
                <w:rFonts w:asciiTheme="minorEastAsia" w:eastAsiaTheme="minorEastAsia" w:hAnsiTheme="minorEastAsia" w:hint="eastAsia"/>
                <w:szCs w:val="21"/>
              </w:rPr>
              <w:t>価</w:t>
            </w:r>
          </w:p>
        </w:tc>
        <w:tc>
          <w:tcPr>
            <w:tcW w:w="25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05259C" w14:textId="77777777" w:rsidR="00F93F7B" w:rsidRPr="002E1D56" w:rsidRDefault="00F93F7B" w:rsidP="0058793F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D82052"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　額</w:t>
            </w:r>
          </w:p>
        </w:tc>
      </w:tr>
      <w:tr w:rsidR="00776F0C" w:rsidRPr="002E1D56" w14:paraId="31AD5673" w14:textId="77777777" w:rsidTr="00776F0C">
        <w:trPr>
          <w:trHeight w:val="280"/>
          <w:jc w:val="center"/>
        </w:trPr>
        <w:tc>
          <w:tcPr>
            <w:tcW w:w="2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B1043C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EFC6EEE" w14:textId="2CB9F7A2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6F0C">
              <w:rPr>
                <w:rFonts w:hint="eastAsia"/>
              </w:rPr>
              <w:t>選木・伐倒</w:t>
            </w:r>
            <w:r>
              <w:rPr>
                <w:rFonts w:hint="eastAsia"/>
              </w:rPr>
              <w:t>費</w:t>
            </w:r>
          </w:p>
        </w:tc>
        <w:tc>
          <w:tcPr>
            <w:tcW w:w="127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5386120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EF2D918" w14:textId="18CC8EA5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hint="eastAsia"/>
              </w:rPr>
              <w:t>ha</w:t>
            </w:r>
          </w:p>
        </w:tc>
        <w:tc>
          <w:tcPr>
            <w:tcW w:w="155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57F7111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21830D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772B92D2" w14:textId="77777777" w:rsidTr="00776F0C">
        <w:trPr>
          <w:trHeight w:val="341"/>
          <w:jc w:val="center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61DA539D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C6A613" w14:textId="2BF8B00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6F0C">
              <w:rPr>
                <w:rFonts w:hint="eastAsia"/>
              </w:rPr>
              <w:t>造材</w:t>
            </w:r>
            <w:r>
              <w:rPr>
                <w:rFonts w:hint="eastAsia"/>
              </w:rPr>
              <w:t>費</w:t>
            </w:r>
          </w:p>
        </w:tc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DDD9ED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E4DB0" w14:textId="77B09662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F724B0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476647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0A46FE21" w14:textId="77777777" w:rsidTr="00776F0C">
        <w:trPr>
          <w:trHeight w:val="275"/>
          <w:jc w:val="center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5DAC8B1B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617EB9" w14:textId="7E85C37F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集材</w:t>
            </w:r>
            <w:r>
              <w:rPr>
                <w:rFonts w:hint="eastAsia"/>
              </w:rPr>
              <w:t>費</w:t>
            </w:r>
            <w:r w:rsidRPr="00776F0C">
              <w:rPr>
                <w:rFonts w:asciiTheme="minorEastAsia" w:eastAsiaTheme="minorEastAsia" w:hAnsiTheme="minorEastAsia" w:hint="eastAsia"/>
                <w:szCs w:val="21"/>
              </w:rPr>
              <w:t>（山土場まで）</w:t>
            </w:r>
          </w:p>
        </w:tc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4758F9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2D1329" w14:textId="4F50AF58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44E967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BB08A3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67829202" w14:textId="77777777" w:rsidTr="00776F0C">
        <w:trPr>
          <w:trHeight w:val="275"/>
          <w:jc w:val="center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302150D0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2619C0" w14:textId="6CA9DFDC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素材積込・積卸</w:t>
            </w:r>
            <w:r>
              <w:rPr>
                <w:rFonts w:hint="eastAsia"/>
              </w:rPr>
              <w:t>費</w:t>
            </w:r>
          </w:p>
        </w:tc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B69A98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556368" w14:textId="6563B169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34A5E" w14:textId="2B3F8650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D90430" w14:textId="26150F8F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775324A3" w14:textId="77777777" w:rsidTr="00776F0C">
        <w:trPr>
          <w:trHeight w:val="338"/>
          <w:jc w:val="center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608FF235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4BBA44" w14:textId="4BFDFD86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素材管理</w:t>
            </w:r>
            <w:r>
              <w:rPr>
                <w:rFonts w:hint="eastAsia"/>
              </w:rPr>
              <w:t>費</w:t>
            </w:r>
          </w:p>
        </w:tc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358278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DAFF2C" w14:textId="7AE43E55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7C2310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59DBD4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0DE612F6" w14:textId="77777777" w:rsidTr="00776F0C">
        <w:trPr>
          <w:trHeight w:val="271"/>
          <w:jc w:val="center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4BB16C23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E5C58" w14:textId="69F3C83B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作業道開設</w:t>
            </w:r>
            <w:r>
              <w:rPr>
                <w:rFonts w:hint="eastAsia"/>
              </w:rPr>
              <w:t>費</w:t>
            </w:r>
          </w:p>
        </w:tc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798FCF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ECB24" w14:textId="02E5F73F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hint="eastAsia"/>
              </w:rPr>
              <w:t>ｍ</w:t>
            </w:r>
          </w:p>
        </w:tc>
        <w:tc>
          <w:tcPr>
            <w:tcW w:w="1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142733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30CAEE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26F12B0C" w14:textId="77777777" w:rsidTr="00776F0C">
        <w:trPr>
          <w:trHeight w:val="348"/>
          <w:jc w:val="center"/>
        </w:trPr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14:paraId="4E721CA4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C19F0A" w14:textId="4855755F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架線架設・撤去</w:t>
            </w:r>
            <w:r>
              <w:rPr>
                <w:rFonts w:hint="eastAsia"/>
              </w:rPr>
              <w:t>費</w:t>
            </w:r>
          </w:p>
        </w:tc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FF05D8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9006B0" w14:textId="13115CD5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hint="eastAsia"/>
              </w:rPr>
              <w:t>ｍ</w:t>
            </w:r>
          </w:p>
        </w:tc>
        <w:tc>
          <w:tcPr>
            <w:tcW w:w="1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5D51E6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1BB4BB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44B657EA" w14:textId="77777777" w:rsidTr="00776F0C">
        <w:trPr>
          <w:trHeight w:val="126"/>
          <w:jc w:val="center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D0D3F48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41716A" w14:textId="1184939C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6F0C">
              <w:rPr>
                <w:rFonts w:asciiTheme="minorEastAsia" w:eastAsiaTheme="minorEastAsia" w:hAnsiTheme="minorEastAsia" w:hint="eastAsia"/>
                <w:szCs w:val="21"/>
              </w:rPr>
              <w:t>運搬</w:t>
            </w:r>
            <w:r>
              <w:rPr>
                <w:rFonts w:hint="eastAsia"/>
              </w:rPr>
              <w:t>費</w:t>
            </w:r>
            <w:r w:rsidRPr="00776F0C">
              <w:rPr>
                <w:rFonts w:asciiTheme="minorEastAsia" w:eastAsiaTheme="minorEastAsia" w:hAnsiTheme="minorEastAsia" w:hint="eastAsia"/>
                <w:szCs w:val="21"/>
              </w:rPr>
              <w:t>（土場まで）</w:t>
            </w:r>
          </w:p>
        </w:tc>
        <w:tc>
          <w:tcPr>
            <w:tcW w:w="12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A8DB8D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FBAD94" w14:textId="08D434AE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hint="eastAsia"/>
              </w:rPr>
              <w:t>ｍ</w:t>
            </w:r>
            <w:r w:rsidRPr="002E1D56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5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3EDC43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4B37B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1C5B4195" w14:textId="77777777" w:rsidTr="00776F0C">
        <w:trPr>
          <w:trHeight w:val="273"/>
          <w:jc w:val="center"/>
        </w:trPr>
        <w:tc>
          <w:tcPr>
            <w:tcW w:w="334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22578ADF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直　接　費　計</w:t>
            </w:r>
            <w:r w:rsidRPr="002E1D5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【ｱ】</w:t>
            </w:r>
          </w:p>
        </w:tc>
        <w:tc>
          <w:tcPr>
            <w:tcW w:w="1273" w:type="dxa"/>
            <w:vAlign w:val="center"/>
          </w:tcPr>
          <w:p w14:paraId="13773ED8" w14:textId="77777777" w:rsidR="00776F0C" w:rsidRPr="002E1D56" w:rsidRDefault="00776F0C" w:rsidP="00776F0C">
            <w:pPr>
              <w:wordWrap w:val="0"/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  <w:u w:val="single"/>
              </w:rPr>
              <w:t>1</w:t>
            </w:r>
            <w:r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60B28FED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  <w:u w:val="single"/>
              </w:rPr>
              <w:t>式</w:t>
            </w:r>
          </w:p>
        </w:tc>
        <w:tc>
          <w:tcPr>
            <w:tcW w:w="4142" w:type="dxa"/>
            <w:gridSpan w:val="2"/>
            <w:tcBorders>
              <w:right w:val="single" w:sz="12" w:space="0" w:color="auto"/>
            </w:tcBorders>
            <w:vAlign w:val="center"/>
          </w:tcPr>
          <w:p w14:paraId="3D485E6D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40ED0B7D" w14:textId="77777777" w:rsidTr="00776F0C">
        <w:trPr>
          <w:trHeight w:val="227"/>
          <w:jc w:val="center"/>
        </w:trPr>
        <w:tc>
          <w:tcPr>
            <w:tcW w:w="334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3EFBDA1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間 　接　 費</w:t>
            </w:r>
            <w:r w:rsidRPr="002E1D5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【ｲ】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14:paraId="4F4AB4C9" w14:textId="77777777" w:rsidR="00776F0C" w:rsidRPr="002E1D56" w:rsidRDefault="00776F0C" w:rsidP="00776F0C">
            <w:pPr>
              <w:wordWrap w:val="0"/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1　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vAlign w:val="center"/>
          </w:tcPr>
          <w:p w14:paraId="0006610F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式</w:t>
            </w:r>
          </w:p>
        </w:tc>
        <w:tc>
          <w:tcPr>
            <w:tcW w:w="4142" w:type="dxa"/>
            <w:gridSpan w:val="2"/>
            <w:tcBorders>
              <w:right w:val="single" w:sz="12" w:space="0" w:color="auto"/>
            </w:tcBorders>
            <w:vAlign w:val="center"/>
          </w:tcPr>
          <w:p w14:paraId="0FC62E5B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60F84A0B" w14:textId="77777777" w:rsidTr="00776F0C">
        <w:trPr>
          <w:trHeight w:val="207"/>
          <w:jc w:val="center"/>
        </w:trPr>
        <w:tc>
          <w:tcPr>
            <w:tcW w:w="5466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0DE84E8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  <w:u w:val="single"/>
              </w:rPr>
              <w:t>計【ｱ+ｲ】</w:t>
            </w:r>
          </w:p>
        </w:tc>
        <w:tc>
          <w:tcPr>
            <w:tcW w:w="4142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D9F62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1463589D" w14:textId="77777777" w:rsidTr="00776F0C">
        <w:trPr>
          <w:trHeight w:val="273"/>
          <w:jc w:val="center"/>
        </w:trPr>
        <w:tc>
          <w:tcPr>
            <w:tcW w:w="334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03D60DD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消費税及び地方消費税額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14:paraId="3DB9C219" w14:textId="77777777" w:rsidR="00776F0C" w:rsidRPr="002E1D56" w:rsidRDefault="00776F0C" w:rsidP="00776F0C">
            <w:pPr>
              <w:wordWrap w:val="0"/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 xml:space="preserve">10　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vAlign w:val="center"/>
          </w:tcPr>
          <w:p w14:paraId="1A57FB52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  <w:tc>
          <w:tcPr>
            <w:tcW w:w="414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C514225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76F0C" w:rsidRPr="002E1D56" w14:paraId="215E75F6" w14:textId="77777777" w:rsidTr="00776F0C">
        <w:trPr>
          <w:trHeight w:val="206"/>
          <w:jc w:val="center"/>
        </w:trPr>
        <w:tc>
          <w:tcPr>
            <w:tcW w:w="546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4B4A57" w14:textId="77777777" w:rsidR="00776F0C" w:rsidRPr="002E1D56" w:rsidRDefault="00776F0C" w:rsidP="00776F0C">
            <w:pPr>
              <w:spacing w:beforeLines="50" w:before="189" w:afterLines="50" w:after="189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E1D56">
              <w:rPr>
                <w:rFonts w:asciiTheme="minorEastAsia" w:eastAsiaTheme="minorEastAsia" w:hAnsiTheme="minorEastAsia" w:hint="eastAsia"/>
                <w:bCs/>
                <w:szCs w:val="21"/>
              </w:rPr>
              <w:t>事  業  費（Ａ）</w:t>
            </w:r>
          </w:p>
        </w:tc>
        <w:tc>
          <w:tcPr>
            <w:tcW w:w="4142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FB422" w14:textId="77777777" w:rsidR="00776F0C" w:rsidRPr="002E1D56" w:rsidRDefault="00776F0C" w:rsidP="00776F0C">
            <w:pPr>
              <w:spacing w:beforeLines="50" w:before="189" w:afterLines="50" w:after="18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E1D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3FE030A4" w14:textId="248E3F87" w:rsidR="008950C3" w:rsidRPr="002E1D56" w:rsidRDefault="008950C3" w:rsidP="00483CC5">
      <w:pPr>
        <w:ind w:firstLineChars="100" w:firstLine="241"/>
      </w:pPr>
      <w:r w:rsidRPr="002E1D56">
        <w:rPr>
          <w:rFonts w:hint="eastAsia"/>
        </w:rPr>
        <w:t>※事業内容を細分する場合は、行を増やして事業内容を記載する。</w:t>
      </w:r>
    </w:p>
    <w:p w14:paraId="0027D2B9" w14:textId="12CBAAEC" w:rsidR="00C83870" w:rsidRPr="002E1D56" w:rsidRDefault="00C83870" w:rsidP="00483CC5">
      <w:pPr>
        <w:ind w:firstLineChars="100" w:firstLine="241"/>
      </w:pPr>
      <w:r w:rsidRPr="002E1D56">
        <w:rPr>
          <w:rFonts w:hint="eastAsia"/>
        </w:rPr>
        <w:t>※保育を含むプロポーザル２型であっても、見積額に保育事業費は含めないこと。</w:t>
      </w:r>
    </w:p>
    <w:p w14:paraId="16B6C7FE" w14:textId="77777777" w:rsidR="008950C3" w:rsidRPr="002E1D56" w:rsidRDefault="008950C3" w:rsidP="00483CC5">
      <w:pPr>
        <w:ind w:firstLineChars="100" w:firstLine="241"/>
      </w:pPr>
      <w:r w:rsidRPr="002E1D56">
        <w:rPr>
          <w:rFonts w:hint="eastAsia"/>
        </w:rPr>
        <w:t>※間接費は、共通仮設費・現場監督費・社会保険料等を計上する。</w:t>
      </w:r>
    </w:p>
    <w:p w14:paraId="7D230887" w14:textId="77777777" w:rsidR="006C5EE3" w:rsidRPr="002E1D56" w:rsidRDefault="00E5154E" w:rsidP="00483CC5">
      <w:pPr>
        <w:ind w:firstLineChars="100" w:firstLine="241"/>
      </w:pPr>
      <w:r w:rsidRPr="002E1D56">
        <w:rPr>
          <w:rFonts w:hint="eastAsia"/>
        </w:rPr>
        <w:t>※</w:t>
      </w:r>
      <w:r w:rsidR="006F3741" w:rsidRPr="002E1D56">
        <w:rPr>
          <w:rFonts w:hint="eastAsia"/>
        </w:rPr>
        <w:t>見積額は、</w:t>
      </w:r>
      <w:r w:rsidR="00F14953" w:rsidRPr="002E1D56">
        <w:rPr>
          <w:rFonts w:hint="eastAsia"/>
        </w:rPr>
        <w:t>予算額</w:t>
      </w:r>
      <w:r w:rsidR="00613968" w:rsidRPr="002E1D56">
        <w:rPr>
          <w:rFonts w:hint="eastAsia"/>
        </w:rPr>
        <w:t>を上</w:t>
      </w:r>
      <w:r w:rsidR="006F3741" w:rsidRPr="002E1D56">
        <w:rPr>
          <w:rFonts w:hint="eastAsia"/>
        </w:rPr>
        <w:t>回らないこと。</w:t>
      </w:r>
    </w:p>
    <w:p w14:paraId="440B1828" w14:textId="77777777" w:rsidR="004C4090" w:rsidRPr="002E1D56" w:rsidRDefault="006C5EE3" w:rsidP="00483CC5">
      <w:pPr>
        <w:ind w:firstLineChars="100" w:firstLine="241"/>
      </w:pPr>
      <w:r w:rsidRPr="002E1D56">
        <w:rPr>
          <w:rFonts w:hint="eastAsia"/>
        </w:rPr>
        <w:t>※運搬費は、土場への</w:t>
      </w:r>
      <w:r w:rsidR="003D6F53" w:rsidRPr="002E1D56">
        <w:rPr>
          <w:rFonts w:hint="eastAsia"/>
        </w:rPr>
        <w:t>トラック等の</w:t>
      </w:r>
      <w:r w:rsidRPr="002E1D56">
        <w:rPr>
          <w:rFonts w:hint="eastAsia"/>
        </w:rPr>
        <w:t>運搬にかかる経費を必要に応じて計上する。</w:t>
      </w:r>
    </w:p>
    <w:bookmarkEnd w:id="0"/>
    <w:p w14:paraId="78AA8CC5" w14:textId="71BE173C" w:rsidR="006A593E" w:rsidRPr="002E1D56" w:rsidRDefault="006A593E" w:rsidP="00AC0E70"/>
    <w:p w14:paraId="41E76464" w14:textId="77777777" w:rsidR="0058793F" w:rsidRPr="002E1D56" w:rsidRDefault="0058793F" w:rsidP="00AC0E70"/>
    <w:p w14:paraId="056ED754" w14:textId="77777777" w:rsidR="0058793F" w:rsidRPr="002E1D56" w:rsidRDefault="0058793F" w:rsidP="00AC0E70"/>
    <w:p w14:paraId="630D1FC0" w14:textId="77777777" w:rsidR="00F04B1E" w:rsidRPr="002E1D56" w:rsidRDefault="00F04B1E" w:rsidP="00AC0E70"/>
    <w:p w14:paraId="46D76FB4" w14:textId="77777777" w:rsidR="00555FFB" w:rsidRPr="002E1D56" w:rsidRDefault="00555FFB" w:rsidP="002F04C4">
      <w:pPr>
        <w:spacing w:line="276" w:lineRule="auto"/>
      </w:pPr>
      <w:r w:rsidRPr="002E1D56">
        <w:rPr>
          <w:rFonts w:hint="eastAsia"/>
        </w:rPr>
        <w:lastRenderedPageBreak/>
        <w:t>（２）収益性</w:t>
      </w:r>
    </w:p>
    <w:p w14:paraId="51E5222F" w14:textId="77777777" w:rsidR="00134D9C" w:rsidRPr="002E1D56" w:rsidRDefault="003E7D48" w:rsidP="002F04C4">
      <w:pPr>
        <w:spacing w:line="276" w:lineRule="auto"/>
        <w:ind w:firstLineChars="100" w:firstLine="241"/>
        <w:rPr>
          <w:rFonts w:ascii="HG丸ｺﾞｼｯｸM-PRO" w:eastAsia="HG丸ｺﾞｼｯｸM-PRO" w:hAnsi="HG丸ｺﾞｼｯｸM-PRO"/>
          <w:u w:val="wave"/>
        </w:rPr>
      </w:pPr>
      <w:r w:rsidRPr="002E1D56">
        <w:rPr>
          <w:rFonts w:hint="eastAsia"/>
        </w:rPr>
        <w:t>①</w:t>
      </w:r>
      <w:r w:rsidR="00A9786D" w:rsidRPr="002E1D56">
        <w:rPr>
          <w:rFonts w:hint="eastAsia"/>
        </w:rPr>
        <w:t>木材販売額見込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2036"/>
        <w:gridCol w:w="1275"/>
        <w:gridCol w:w="709"/>
        <w:gridCol w:w="1559"/>
        <w:gridCol w:w="2252"/>
      </w:tblGrid>
      <w:tr w:rsidR="002E1D56" w:rsidRPr="002E1D56" w14:paraId="03BA0B67" w14:textId="77777777" w:rsidTr="00F04B1E">
        <w:trPr>
          <w:trHeight w:val="819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5D3E16" w14:textId="77777777" w:rsidR="00F93F7B" w:rsidRPr="002E1D56" w:rsidRDefault="00F93F7B" w:rsidP="00343893">
            <w:pPr>
              <w:spacing w:line="360" w:lineRule="auto"/>
              <w:jc w:val="center"/>
            </w:pPr>
            <w:r w:rsidRPr="002E1D56">
              <w:rPr>
                <w:rFonts w:hint="eastAsia"/>
              </w:rPr>
              <w:t>区</w:t>
            </w:r>
            <w:r w:rsidR="00D82052" w:rsidRPr="002E1D56">
              <w:rPr>
                <w:rFonts w:hint="eastAsia"/>
              </w:rPr>
              <w:t xml:space="preserve">　</w:t>
            </w:r>
            <w:r w:rsidRPr="002E1D56">
              <w:rPr>
                <w:rFonts w:hint="eastAsia"/>
              </w:rPr>
              <w:t>分</w:t>
            </w:r>
          </w:p>
        </w:tc>
        <w:tc>
          <w:tcPr>
            <w:tcW w:w="20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23CA1A" w14:textId="77777777" w:rsidR="00F93F7B" w:rsidRPr="002E1D56" w:rsidRDefault="00580CB7" w:rsidP="00343893">
            <w:pPr>
              <w:spacing w:line="360" w:lineRule="auto"/>
              <w:jc w:val="center"/>
            </w:pPr>
            <w:r w:rsidRPr="002E1D56">
              <w:rPr>
                <w:rFonts w:hint="eastAsia"/>
              </w:rPr>
              <w:t>内</w:t>
            </w:r>
            <w:r w:rsidR="00D82052" w:rsidRPr="002E1D56">
              <w:rPr>
                <w:rFonts w:hint="eastAsia"/>
              </w:rPr>
              <w:t xml:space="preserve">　</w:t>
            </w:r>
            <w:r w:rsidRPr="002E1D56">
              <w:rPr>
                <w:rFonts w:hint="eastAsia"/>
              </w:rPr>
              <w:t>訳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0D27CF" w14:textId="77777777" w:rsidR="00F93F7B" w:rsidRPr="002E1D56" w:rsidRDefault="00F93F7B" w:rsidP="00343893">
            <w:pPr>
              <w:spacing w:line="360" w:lineRule="auto"/>
              <w:jc w:val="center"/>
            </w:pPr>
            <w:r w:rsidRPr="002E1D56">
              <w:rPr>
                <w:rFonts w:hint="eastAsia"/>
              </w:rPr>
              <w:t>数</w:t>
            </w:r>
            <w:r w:rsidR="00D82052" w:rsidRPr="002E1D56">
              <w:rPr>
                <w:rFonts w:hint="eastAsia"/>
              </w:rPr>
              <w:t xml:space="preserve">　</w:t>
            </w:r>
            <w:r w:rsidRPr="002E1D56">
              <w:rPr>
                <w:rFonts w:hint="eastAsia"/>
              </w:rPr>
              <w:t>量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BCD3F1" w14:textId="77777777" w:rsidR="00F93F7B" w:rsidRPr="002E1D56" w:rsidRDefault="00F93F7B" w:rsidP="00343893">
            <w:pPr>
              <w:spacing w:line="360" w:lineRule="auto"/>
              <w:jc w:val="center"/>
            </w:pPr>
            <w:r w:rsidRPr="002E1D56">
              <w:rPr>
                <w:rFonts w:hint="eastAsia"/>
              </w:rPr>
              <w:t>単位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81B90AE" w14:textId="77777777" w:rsidR="00F93F7B" w:rsidRPr="002E1D56" w:rsidRDefault="00F93F7B" w:rsidP="00343893">
            <w:pPr>
              <w:spacing w:line="360" w:lineRule="auto"/>
              <w:jc w:val="center"/>
            </w:pPr>
            <w:r w:rsidRPr="002E1D56">
              <w:rPr>
                <w:rFonts w:hint="eastAsia"/>
              </w:rPr>
              <w:t>単</w:t>
            </w:r>
            <w:r w:rsidR="00D82052" w:rsidRPr="002E1D56">
              <w:rPr>
                <w:rFonts w:hint="eastAsia"/>
              </w:rPr>
              <w:t xml:space="preserve">　</w:t>
            </w:r>
            <w:r w:rsidRPr="002E1D56">
              <w:rPr>
                <w:rFonts w:hint="eastAsia"/>
              </w:rPr>
              <w:t>価</w:t>
            </w:r>
          </w:p>
        </w:tc>
        <w:tc>
          <w:tcPr>
            <w:tcW w:w="2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8A2BAB" w14:textId="77777777" w:rsidR="00F93F7B" w:rsidRPr="002E1D56" w:rsidRDefault="00F93F7B" w:rsidP="00343893">
            <w:pPr>
              <w:spacing w:line="360" w:lineRule="auto"/>
              <w:jc w:val="center"/>
            </w:pPr>
            <w:r w:rsidRPr="002E1D56">
              <w:rPr>
                <w:rFonts w:hint="eastAsia"/>
              </w:rPr>
              <w:t>金</w:t>
            </w:r>
            <w:r w:rsidR="00D82052" w:rsidRPr="002E1D56">
              <w:rPr>
                <w:rFonts w:hint="eastAsia"/>
              </w:rPr>
              <w:t xml:space="preserve">　</w:t>
            </w:r>
            <w:r w:rsidRPr="002E1D56">
              <w:rPr>
                <w:rFonts w:hint="eastAsia"/>
              </w:rPr>
              <w:t xml:space="preserve">　額</w:t>
            </w:r>
          </w:p>
        </w:tc>
      </w:tr>
      <w:tr w:rsidR="002E1D56" w:rsidRPr="002E1D56" w14:paraId="64D2E080" w14:textId="77777777" w:rsidTr="00F04B1E">
        <w:trPr>
          <w:trHeight w:val="819"/>
        </w:trPr>
        <w:tc>
          <w:tcPr>
            <w:tcW w:w="153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3541E73" w14:textId="77777777" w:rsidR="00CE554A" w:rsidRPr="002E1D56" w:rsidRDefault="00CE554A" w:rsidP="00343893">
            <w:pPr>
              <w:spacing w:line="360" w:lineRule="auto"/>
              <w:jc w:val="center"/>
            </w:pPr>
            <w:r w:rsidRPr="002E1D56">
              <w:rPr>
                <w:rFonts w:hint="eastAsia"/>
              </w:rPr>
              <w:t>木材販売額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vAlign w:val="center"/>
          </w:tcPr>
          <w:p w14:paraId="1D20E5D1" w14:textId="77777777" w:rsidR="00CE554A" w:rsidRPr="002E1D56" w:rsidRDefault="00CE554A" w:rsidP="00CE554A">
            <w:pPr>
              <w:spacing w:line="360" w:lineRule="auto"/>
              <w:jc w:val="center"/>
            </w:pPr>
            <w:r w:rsidRPr="002E1D56">
              <w:rPr>
                <w:rFonts w:hint="eastAsia"/>
              </w:rPr>
              <w:t>A</w:t>
            </w:r>
            <w:r w:rsidRPr="002E1D56">
              <w:rPr>
                <w:rFonts w:hint="eastAsia"/>
              </w:rPr>
              <w:t>材（製材等）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21D33B5" w14:textId="77777777" w:rsidR="00CE554A" w:rsidRPr="002E1D56" w:rsidRDefault="00CE554A" w:rsidP="00343893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055563C0" w14:textId="77777777" w:rsidR="00CE554A" w:rsidRPr="002E1D56" w:rsidRDefault="00CE554A" w:rsidP="0034389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2E1D56">
              <w:rPr>
                <w:rFonts w:ascii="ＭＳ 明朝" w:hAnsi="ＭＳ 明朝" w:hint="eastAsia"/>
              </w:rPr>
              <w:t>ｍ</w:t>
            </w:r>
            <w:r w:rsidRPr="002E1D56">
              <w:rPr>
                <w:rFonts w:ascii="ＭＳ 明朝" w:hAnsi="ＭＳ 明朝" w:hint="eastAsia"/>
                <w:vertAlign w:val="superscript"/>
              </w:rPr>
              <w:t>３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7E06AAF" w14:textId="77777777" w:rsidR="00CE554A" w:rsidRPr="002E1D56" w:rsidRDefault="00CE554A" w:rsidP="00E30754">
            <w:pPr>
              <w:spacing w:line="360" w:lineRule="auto"/>
              <w:jc w:val="right"/>
            </w:pPr>
            <w:r w:rsidRPr="002E1D56">
              <w:rPr>
                <w:rFonts w:hint="eastAsia"/>
              </w:rPr>
              <w:t>円</w:t>
            </w:r>
          </w:p>
        </w:tc>
        <w:tc>
          <w:tcPr>
            <w:tcW w:w="22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7697C50" w14:textId="77777777" w:rsidR="00CE554A" w:rsidRPr="002E1D56" w:rsidRDefault="00CE554A" w:rsidP="00E30754">
            <w:pPr>
              <w:spacing w:line="360" w:lineRule="auto"/>
              <w:jc w:val="right"/>
            </w:pPr>
            <w:r w:rsidRPr="002E1D56">
              <w:rPr>
                <w:rFonts w:hint="eastAsia"/>
              </w:rPr>
              <w:t>円</w:t>
            </w:r>
          </w:p>
        </w:tc>
      </w:tr>
      <w:tr w:rsidR="002E1D56" w:rsidRPr="002E1D56" w14:paraId="3215BF94" w14:textId="77777777" w:rsidTr="00F04B1E">
        <w:trPr>
          <w:trHeight w:val="819"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14:paraId="08FB8DBB" w14:textId="77777777" w:rsidR="00CE554A" w:rsidRPr="002E1D56" w:rsidRDefault="00CE554A" w:rsidP="00343893">
            <w:pPr>
              <w:spacing w:line="360" w:lineRule="auto"/>
              <w:jc w:val="center"/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357902BF" w14:textId="77777777" w:rsidR="00CE554A" w:rsidRPr="002E1D56" w:rsidRDefault="00CE554A" w:rsidP="00343893">
            <w:pPr>
              <w:spacing w:line="360" w:lineRule="auto"/>
              <w:jc w:val="center"/>
            </w:pPr>
            <w:r w:rsidRPr="002E1D56">
              <w:rPr>
                <w:rFonts w:hint="eastAsia"/>
              </w:rPr>
              <w:t>B</w:t>
            </w:r>
            <w:r w:rsidRPr="002E1D56">
              <w:rPr>
                <w:rFonts w:hint="eastAsia"/>
              </w:rPr>
              <w:t>材（合板等）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E6B1B9F" w14:textId="77777777" w:rsidR="00CE554A" w:rsidRPr="002E1D56" w:rsidRDefault="00CE554A" w:rsidP="00343893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0F927A" w14:textId="77777777" w:rsidR="00CE554A" w:rsidRPr="002E1D56" w:rsidRDefault="00CE554A" w:rsidP="00343893">
            <w:pPr>
              <w:spacing w:line="360" w:lineRule="auto"/>
              <w:jc w:val="center"/>
            </w:pPr>
            <w:r w:rsidRPr="002E1D56">
              <w:rPr>
                <w:rFonts w:ascii="ＭＳ 明朝" w:hAnsi="ＭＳ 明朝" w:hint="eastAsia"/>
              </w:rPr>
              <w:t>ｍ</w:t>
            </w:r>
            <w:r w:rsidRPr="002E1D56">
              <w:rPr>
                <w:rFonts w:ascii="ＭＳ 明朝" w:hAnsi="ＭＳ 明朝" w:hint="eastAsia"/>
                <w:vertAlign w:val="superscript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734BED" w14:textId="77777777" w:rsidR="00CE554A" w:rsidRPr="002E1D56" w:rsidRDefault="00CE554A" w:rsidP="00E30754">
            <w:pPr>
              <w:spacing w:line="360" w:lineRule="auto"/>
              <w:jc w:val="right"/>
            </w:pPr>
            <w:r w:rsidRPr="002E1D56">
              <w:rPr>
                <w:rFonts w:hint="eastAsia"/>
              </w:rPr>
              <w:t>円</w:t>
            </w:r>
          </w:p>
        </w:tc>
        <w:tc>
          <w:tcPr>
            <w:tcW w:w="2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34BBCE" w14:textId="77777777" w:rsidR="00CE554A" w:rsidRPr="002E1D56" w:rsidRDefault="00CE554A" w:rsidP="00E30754">
            <w:pPr>
              <w:spacing w:line="360" w:lineRule="auto"/>
              <w:jc w:val="right"/>
            </w:pPr>
            <w:r w:rsidRPr="002E1D56">
              <w:rPr>
                <w:rFonts w:hint="eastAsia"/>
              </w:rPr>
              <w:t>円</w:t>
            </w:r>
          </w:p>
        </w:tc>
      </w:tr>
      <w:tr w:rsidR="002E1D56" w:rsidRPr="002E1D56" w14:paraId="2EA74C61" w14:textId="77777777" w:rsidTr="00F04B1E">
        <w:trPr>
          <w:trHeight w:val="819"/>
        </w:trPr>
        <w:tc>
          <w:tcPr>
            <w:tcW w:w="15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63606B" w14:textId="77777777" w:rsidR="00CE554A" w:rsidRPr="002E1D56" w:rsidRDefault="00CE554A" w:rsidP="00CE554A">
            <w:pPr>
              <w:spacing w:line="360" w:lineRule="auto"/>
              <w:jc w:val="center"/>
            </w:pPr>
          </w:p>
        </w:tc>
        <w:tc>
          <w:tcPr>
            <w:tcW w:w="2036" w:type="dxa"/>
            <w:tcBorders>
              <w:bottom w:val="double" w:sz="4" w:space="0" w:color="auto"/>
            </w:tcBorders>
            <w:vAlign w:val="center"/>
          </w:tcPr>
          <w:p w14:paraId="0A769F93" w14:textId="77777777" w:rsidR="00CE554A" w:rsidRPr="002E1D56" w:rsidRDefault="00CE554A" w:rsidP="00CE554A">
            <w:pPr>
              <w:spacing w:line="360" w:lineRule="auto"/>
              <w:jc w:val="center"/>
            </w:pPr>
            <w:r w:rsidRPr="002E1D56">
              <w:rPr>
                <w:rFonts w:hint="eastAsia"/>
              </w:rPr>
              <w:t>C</w:t>
            </w:r>
            <w:r w:rsidRPr="002E1D56">
              <w:rPr>
                <w:rFonts w:hint="eastAsia"/>
              </w:rPr>
              <w:t>材</w:t>
            </w:r>
            <w:r w:rsidRPr="002E1D56">
              <w:rPr>
                <w:rFonts w:hint="eastAsia"/>
                <w:sz w:val="18"/>
              </w:rPr>
              <w:t>（チップ等）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3D46E72" w14:textId="77777777" w:rsidR="00CE554A" w:rsidRPr="002E1D56" w:rsidRDefault="00CE554A" w:rsidP="00CE554A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79DCD0E" w14:textId="77777777" w:rsidR="00CE554A" w:rsidRPr="002E1D56" w:rsidRDefault="00CE554A" w:rsidP="00CE554A">
            <w:pPr>
              <w:spacing w:line="360" w:lineRule="auto"/>
              <w:jc w:val="center"/>
            </w:pPr>
            <w:r w:rsidRPr="002E1D56">
              <w:rPr>
                <w:rFonts w:ascii="ＭＳ 明朝" w:hAnsi="ＭＳ 明朝" w:hint="eastAsia"/>
              </w:rPr>
              <w:t>ｍ</w:t>
            </w:r>
            <w:r w:rsidRPr="002E1D56">
              <w:rPr>
                <w:rFonts w:ascii="ＭＳ 明朝" w:hAnsi="ＭＳ 明朝" w:hint="eastAsia"/>
                <w:vertAlign w:val="superscript"/>
              </w:rPr>
              <w:t>３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BD04A0F" w14:textId="77777777" w:rsidR="00CE554A" w:rsidRPr="002E1D56" w:rsidRDefault="00CE554A" w:rsidP="00CE554A">
            <w:pPr>
              <w:spacing w:line="360" w:lineRule="auto"/>
              <w:jc w:val="right"/>
            </w:pPr>
            <w:r w:rsidRPr="002E1D56">
              <w:rPr>
                <w:rFonts w:hint="eastAsia"/>
              </w:rPr>
              <w:t>円</w:t>
            </w:r>
          </w:p>
        </w:tc>
        <w:tc>
          <w:tcPr>
            <w:tcW w:w="22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0B5EF3A" w14:textId="77777777" w:rsidR="00CE554A" w:rsidRPr="002E1D56" w:rsidRDefault="00CE554A" w:rsidP="00CE554A">
            <w:pPr>
              <w:spacing w:line="360" w:lineRule="auto"/>
              <w:jc w:val="right"/>
            </w:pPr>
            <w:r w:rsidRPr="002E1D56">
              <w:rPr>
                <w:rFonts w:hint="eastAsia"/>
              </w:rPr>
              <w:t>円</w:t>
            </w:r>
          </w:p>
        </w:tc>
      </w:tr>
      <w:tr w:rsidR="002E1D56" w:rsidRPr="002E1D56" w14:paraId="2B8DDFDC" w14:textId="77777777" w:rsidTr="00F04B1E">
        <w:trPr>
          <w:trHeight w:val="819"/>
        </w:trPr>
        <w:tc>
          <w:tcPr>
            <w:tcW w:w="357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29E394" w14:textId="7EC7CCF8" w:rsidR="00CE554A" w:rsidRPr="002E1D56" w:rsidRDefault="00CE554A" w:rsidP="00CE554A">
            <w:pPr>
              <w:spacing w:line="360" w:lineRule="auto"/>
              <w:jc w:val="center"/>
              <w:rPr>
                <w:bCs/>
              </w:rPr>
            </w:pPr>
            <w:r w:rsidRPr="002E1D56">
              <w:rPr>
                <w:rFonts w:hint="eastAsia"/>
                <w:bCs/>
              </w:rPr>
              <w:t>計</w:t>
            </w:r>
            <w:r w:rsidRPr="002E1D56">
              <w:rPr>
                <w:rFonts w:hint="eastAsia"/>
                <w:bCs/>
              </w:rPr>
              <w:t>(</w:t>
            </w:r>
            <w:r w:rsidR="005D340E">
              <w:rPr>
                <w:rFonts w:hint="eastAsia"/>
                <w:bCs/>
              </w:rPr>
              <w:t>Ｄ</w:t>
            </w:r>
            <w:r w:rsidRPr="002E1D56">
              <w:rPr>
                <w:rFonts w:hint="eastAsia"/>
                <w:bCs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90C8366" w14:textId="77777777" w:rsidR="00CE554A" w:rsidRPr="002E1D56" w:rsidRDefault="00CE554A" w:rsidP="00CE554A">
            <w:pPr>
              <w:spacing w:line="360" w:lineRule="auto"/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019C9B4" w14:textId="77777777" w:rsidR="00CE554A" w:rsidRPr="002E1D56" w:rsidRDefault="00CE554A" w:rsidP="00CE554A">
            <w:pPr>
              <w:spacing w:line="360" w:lineRule="auto"/>
              <w:jc w:val="center"/>
            </w:pPr>
            <w:r w:rsidRPr="002E1D56">
              <w:rPr>
                <w:rFonts w:ascii="ＭＳ 明朝" w:hAnsi="ＭＳ 明朝" w:hint="eastAsia"/>
              </w:rPr>
              <w:t>ｍ</w:t>
            </w:r>
            <w:r w:rsidRPr="002E1D56">
              <w:rPr>
                <w:rFonts w:ascii="ＭＳ 明朝" w:hAnsi="ＭＳ 明朝" w:hint="eastAsia"/>
                <w:vertAlign w:val="superscript"/>
              </w:rPr>
              <w:t>３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5BDC94" w14:textId="77777777" w:rsidR="00CE554A" w:rsidRPr="002E1D56" w:rsidRDefault="00CE554A" w:rsidP="00CE554A">
            <w:pPr>
              <w:spacing w:line="360" w:lineRule="auto"/>
              <w:jc w:val="right"/>
            </w:pPr>
          </w:p>
        </w:tc>
        <w:tc>
          <w:tcPr>
            <w:tcW w:w="22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9D99B" w14:textId="77777777" w:rsidR="00CE554A" w:rsidRPr="002E1D56" w:rsidRDefault="00CE554A" w:rsidP="00CE554A">
            <w:pPr>
              <w:spacing w:line="360" w:lineRule="auto"/>
              <w:jc w:val="right"/>
            </w:pPr>
            <w:r w:rsidRPr="002E1D56">
              <w:rPr>
                <w:rFonts w:hint="eastAsia"/>
              </w:rPr>
              <w:t>円</w:t>
            </w:r>
          </w:p>
        </w:tc>
      </w:tr>
    </w:tbl>
    <w:p w14:paraId="7CD1B882" w14:textId="7A16958D" w:rsidR="003D6F53" w:rsidRPr="002E1D56" w:rsidRDefault="003D6F53" w:rsidP="003876EC">
      <w:pPr>
        <w:ind w:leftChars="100" w:left="482" w:hangingChars="100" w:hanging="241"/>
      </w:pPr>
      <w:r w:rsidRPr="002E1D56">
        <w:rPr>
          <w:rFonts w:hint="eastAsia"/>
        </w:rPr>
        <w:t>※本事業に木材販売は含まない</w:t>
      </w:r>
      <w:r w:rsidR="0005203F" w:rsidRPr="002E1D56">
        <w:rPr>
          <w:rFonts w:hint="eastAsia"/>
        </w:rPr>
        <w:t>が</w:t>
      </w:r>
      <w:r w:rsidR="00C83870" w:rsidRPr="002E1D56">
        <w:rPr>
          <w:rFonts w:hint="eastAsia"/>
        </w:rPr>
        <w:t>、</w:t>
      </w:r>
      <w:r w:rsidRPr="002E1D56">
        <w:rPr>
          <w:rFonts w:hint="eastAsia"/>
        </w:rPr>
        <w:t>造材等の工夫を行うことにより想定される収入見込みを</w:t>
      </w:r>
      <w:r w:rsidR="006F5987" w:rsidRPr="002E1D56">
        <w:rPr>
          <w:rFonts w:hint="eastAsia"/>
        </w:rPr>
        <w:t>、公社が示す単価を用いて記入すること。</w:t>
      </w:r>
    </w:p>
    <w:p w14:paraId="14A05F45" w14:textId="77777777" w:rsidR="0052750C" w:rsidRDefault="0052750C" w:rsidP="006F5987">
      <w:pPr>
        <w:spacing w:line="276" w:lineRule="auto"/>
        <w:ind w:leftChars="100" w:left="482" w:hangingChars="100" w:hanging="241"/>
      </w:pPr>
    </w:p>
    <w:p w14:paraId="1018183E" w14:textId="77777777" w:rsidR="009766B9" w:rsidRPr="002E1D56" w:rsidRDefault="009766B9" w:rsidP="006F5987">
      <w:pPr>
        <w:spacing w:line="276" w:lineRule="auto"/>
        <w:ind w:leftChars="100" w:left="482" w:hangingChars="100" w:hanging="241"/>
      </w:pPr>
    </w:p>
    <w:p w14:paraId="6773A046" w14:textId="77777777" w:rsidR="003D6F53" w:rsidRPr="002E1D56" w:rsidRDefault="003D6F53" w:rsidP="00052939">
      <w:pPr>
        <w:ind w:firstLineChars="100" w:firstLine="241"/>
        <w:rPr>
          <w:u w:val="wave"/>
        </w:rPr>
      </w:pPr>
      <w:r w:rsidRPr="002E1D56">
        <w:rPr>
          <w:rFonts w:hint="eastAsia"/>
        </w:rPr>
        <w:t>②補助金額見込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18"/>
        <w:gridCol w:w="1119"/>
        <w:gridCol w:w="704"/>
        <w:gridCol w:w="1535"/>
        <w:gridCol w:w="2091"/>
        <w:gridCol w:w="1257"/>
      </w:tblGrid>
      <w:tr w:rsidR="002E1D56" w:rsidRPr="002E1D56" w14:paraId="522F7A4C" w14:textId="77777777" w:rsidTr="005D340E">
        <w:trPr>
          <w:trHeight w:val="323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D87ED6" w14:textId="77777777" w:rsidR="003D6F53" w:rsidRPr="002E1D56" w:rsidRDefault="003D6F53" w:rsidP="00343893">
            <w:pPr>
              <w:spacing w:beforeLines="50" w:before="189" w:afterLines="50" w:after="189" w:line="360" w:lineRule="auto"/>
              <w:jc w:val="center"/>
              <w:rPr>
                <w:bCs/>
              </w:rPr>
            </w:pPr>
            <w:r w:rsidRPr="002E1D56">
              <w:rPr>
                <w:rFonts w:hint="eastAsia"/>
                <w:bCs/>
              </w:rPr>
              <w:t>区分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86B6AD" w14:textId="77777777" w:rsidR="003D6F53" w:rsidRPr="002E1D56" w:rsidRDefault="003D6F53" w:rsidP="00343893">
            <w:pPr>
              <w:spacing w:beforeLines="50" w:before="189" w:afterLines="50" w:after="189" w:line="360" w:lineRule="auto"/>
              <w:jc w:val="center"/>
              <w:rPr>
                <w:bCs/>
              </w:rPr>
            </w:pPr>
            <w:r w:rsidRPr="002E1D56">
              <w:rPr>
                <w:rFonts w:hint="eastAsia"/>
                <w:bCs/>
              </w:rPr>
              <w:t>内</w:t>
            </w:r>
            <w:r w:rsidR="00D82052" w:rsidRPr="002E1D56">
              <w:rPr>
                <w:rFonts w:hint="eastAsia"/>
                <w:bCs/>
              </w:rPr>
              <w:t xml:space="preserve">　</w:t>
            </w:r>
            <w:r w:rsidRPr="002E1D56">
              <w:rPr>
                <w:rFonts w:hint="eastAsia"/>
                <w:bCs/>
              </w:rPr>
              <w:t>訳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1AEA03" w14:textId="77777777" w:rsidR="003D6F53" w:rsidRPr="002E1D56" w:rsidRDefault="003D6F53" w:rsidP="00343893">
            <w:pPr>
              <w:spacing w:beforeLines="50" w:before="189" w:afterLines="50" w:after="189" w:line="360" w:lineRule="auto"/>
              <w:jc w:val="center"/>
            </w:pPr>
            <w:r w:rsidRPr="002E1D56">
              <w:rPr>
                <w:rFonts w:hint="eastAsia"/>
              </w:rPr>
              <w:t>数</w:t>
            </w:r>
            <w:r w:rsidR="00D82052" w:rsidRPr="002E1D56">
              <w:rPr>
                <w:rFonts w:hint="eastAsia"/>
              </w:rPr>
              <w:t xml:space="preserve">　</w:t>
            </w:r>
            <w:r w:rsidRPr="002E1D56">
              <w:rPr>
                <w:rFonts w:hint="eastAsia"/>
              </w:rPr>
              <w:t>量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01C6E" w14:textId="77777777" w:rsidR="003D6F53" w:rsidRPr="002E1D56" w:rsidRDefault="003D6F53" w:rsidP="00343893">
            <w:pPr>
              <w:spacing w:beforeLines="50" w:before="189" w:afterLines="50" w:after="189" w:line="360" w:lineRule="auto"/>
              <w:jc w:val="center"/>
            </w:pPr>
            <w:r w:rsidRPr="002E1D56">
              <w:rPr>
                <w:rFonts w:hint="eastAsia"/>
              </w:rPr>
              <w:t>単位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F694D" w14:textId="77777777" w:rsidR="003D6F53" w:rsidRPr="002E1D56" w:rsidRDefault="003D6F53" w:rsidP="00343893">
            <w:pPr>
              <w:spacing w:beforeLines="50" w:before="189" w:afterLines="50" w:after="189" w:line="360" w:lineRule="auto"/>
              <w:jc w:val="center"/>
            </w:pPr>
            <w:r w:rsidRPr="002E1D56">
              <w:rPr>
                <w:rFonts w:hint="eastAsia"/>
              </w:rPr>
              <w:t>単</w:t>
            </w:r>
            <w:r w:rsidR="00D82052" w:rsidRPr="002E1D56">
              <w:rPr>
                <w:rFonts w:hint="eastAsia"/>
              </w:rPr>
              <w:t xml:space="preserve">　</w:t>
            </w:r>
            <w:r w:rsidRPr="002E1D56">
              <w:rPr>
                <w:rFonts w:hint="eastAsia"/>
              </w:rPr>
              <w:t>価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977170" w14:textId="77777777" w:rsidR="003D6F53" w:rsidRPr="002E1D56" w:rsidRDefault="003D6F53" w:rsidP="00343893">
            <w:pPr>
              <w:spacing w:beforeLines="50" w:before="189" w:afterLines="50" w:after="189" w:line="360" w:lineRule="auto"/>
              <w:jc w:val="center"/>
            </w:pPr>
            <w:r w:rsidRPr="002E1D56">
              <w:rPr>
                <w:rFonts w:hint="eastAsia"/>
              </w:rPr>
              <w:t xml:space="preserve">金　</w:t>
            </w:r>
            <w:r w:rsidR="00D82052" w:rsidRPr="002E1D56">
              <w:rPr>
                <w:rFonts w:hint="eastAsia"/>
              </w:rPr>
              <w:t xml:space="preserve">　</w:t>
            </w:r>
            <w:r w:rsidRPr="002E1D56">
              <w:rPr>
                <w:rFonts w:hint="eastAsia"/>
              </w:rPr>
              <w:t>額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E78D95" w14:textId="77777777" w:rsidR="003D6F53" w:rsidRPr="002E1D56" w:rsidRDefault="003D6F53" w:rsidP="00343893">
            <w:pPr>
              <w:spacing w:beforeLines="50" w:before="189" w:afterLines="50" w:after="189" w:line="360" w:lineRule="auto"/>
              <w:jc w:val="center"/>
            </w:pPr>
            <w:r w:rsidRPr="002E1D56">
              <w:rPr>
                <w:rFonts w:hint="eastAsia"/>
              </w:rPr>
              <w:t>備</w:t>
            </w:r>
            <w:r w:rsidR="00D82052" w:rsidRPr="002E1D56">
              <w:rPr>
                <w:rFonts w:hint="eastAsia"/>
              </w:rPr>
              <w:t xml:space="preserve">　</w:t>
            </w:r>
            <w:r w:rsidRPr="002E1D56">
              <w:rPr>
                <w:rFonts w:hint="eastAsia"/>
              </w:rPr>
              <w:t>考</w:t>
            </w:r>
          </w:p>
        </w:tc>
      </w:tr>
      <w:tr w:rsidR="005D340E" w:rsidRPr="002E1D56" w14:paraId="36B6EC72" w14:textId="77777777" w:rsidTr="005D340E">
        <w:trPr>
          <w:trHeight w:val="563"/>
        </w:trPr>
        <w:tc>
          <w:tcPr>
            <w:tcW w:w="84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273A867" w14:textId="77777777" w:rsidR="005D340E" w:rsidRPr="002E1D56" w:rsidRDefault="005D340E" w:rsidP="00C52983">
            <w:pPr>
              <w:jc w:val="center"/>
              <w:rPr>
                <w:bCs/>
              </w:rPr>
            </w:pPr>
            <w:r w:rsidRPr="002E1D56">
              <w:rPr>
                <w:rFonts w:hint="eastAsia"/>
                <w:bCs/>
              </w:rPr>
              <w:t>補助</w:t>
            </w:r>
          </w:p>
          <w:p w14:paraId="2A103563" w14:textId="77777777" w:rsidR="005D340E" w:rsidRPr="002E1D56" w:rsidRDefault="005D340E" w:rsidP="00C52983">
            <w:pPr>
              <w:jc w:val="center"/>
              <w:rPr>
                <w:bCs/>
              </w:rPr>
            </w:pPr>
            <w:r w:rsidRPr="002E1D56">
              <w:rPr>
                <w:rFonts w:hint="eastAsia"/>
                <w:bCs/>
              </w:rPr>
              <w:t>金額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14:paraId="4ADCD2C2" w14:textId="77777777" w:rsidR="005D340E" w:rsidRPr="002E1D56" w:rsidRDefault="005D340E" w:rsidP="00C52983">
            <w:pPr>
              <w:jc w:val="center"/>
              <w:rPr>
                <w:bCs/>
                <w:sz w:val="20"/>
              </w:rPr>
            </w:pPr>
            <w:r w:rsidRPr="002E1D56">
              <w:rPr>
                <w:rFonts w:hint="eastAsia"/>
                <w:bCs/>
                <w:sz w:val="20"/>
              </w:rPr>
              <w:t>森林環境保全</w:t>
            </w:r>
          </w:p>
          <w:p w14:paraId="148E4B60" w14:textId="77777777" w:rsidR="005D340E" w:rsidRPr="002E1D56" w:rsidRDefault="005D340E" w:rsidP="00C52983">
            <w:pPr>
              <w:jc w:val="center"/>
              <w:rPr>
                <w:bCs/>
                <w:sz w:val="20"/>
              </w:rPr>
            </w:pPr>
            <w:r w:rsidRPr="002E1D56">
              <w:rPr>
                <w:rFonts w:hint="eastAsia"/>
                <w:bCs/>
                <w:sz w:val="20"/>
              </w:rPr>
              <w:t>直接支援事業</w:t>
            </w:r>
          </w:p>
          <w:p w14:paraId="31EE4EC2" w14:textId="77777777" w:rsidR="005D340E" w:rsidRPr="002E1D56" w:rsidRDefault="005D340E" w:rsidP="00C52983">
            <w:pPr>
              <w:rPr>
                <w:bCs/>
              </w:rPr>
            </w:pPr>
            <w:r w:rsidRPr="002E1D56">
              <w:rPr>
                <w:rFonts w:hint="eastAsia"/>
                <w:bCs/>
                <w:sz w:val="20"/>
              </w:rPr>
              <w:t>【搬出間伐等】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1E503AC0" w14:textId="77777777" w:rsidR="005D340E" w:rsidRPr="002E1D56" w:rsidRDefault="005D340E" w:rsidP="00C52983">
            <w:pPr>
              <w:jc w:val="right"/>
            </w:pPr>
          </w:p>
        </w:tc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06EA9C2A" w14:textId="77777777" w:rsidR="005D340E" w:rsidRPr="002E1D56" w:rsidRDefault="005D340E" w:rsidP="00C52983">
            <w:pPr>
              <w:jc w:val="center"/>
            </w:pPr>
            <w:r w:rsidRPr="002E1D56">
              <w:t>ha</w:t>
            </w:r>
          </w:p>
        </w:tc>
        <w:tc>
          <w:tcPr>
            <w:tcW w:w="1535" w:type="dxa"/>
            <w:tcBorders>
              <w:top w:val="double" w:sz="4" w:space="0" w:color="auto"/>
            </w:tcBorders>
            <w:vAlign w:val="center"/>
          </w:tcPr>
          <w:p w14:paraId="7175A483" w14:textId="77777777" w:rsidR="005D340E" w:rsidRPr="002E1D56" w:rsidRDefault="005D340E" w:rsidP="00E30754">
            <w:pPr>
              <w:jc w:val="right"/>
            </w:pPr>
            <w:r w:rsidRPr="002E1D56">
              <w:rPr>
                <w:rFonts w:hint="eastAsia"/>
              </w:rPr>
              <w:t>円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14:paraId="49352AB4" w14:textId="77777777" w:rsidR="005D340E" w:rsidRPr="002E1D56" w:rsidRDefault="005D340E" w:rsidP="00E30754">
            <w:pPr>
              <w:jc w:val="right"/>
            </w:pPr>
            <w:r w:rsidRPr="002E1D56">
              <w:rPr>
                <w:rFonts w:hint="eastAsia"/>
              </w:rPr>
              <w:t>円</w:t>
            </w:r>
          </w:p>
        </w:tc>
        <w:tc>
          <w:tcPr>
            <w:tcW w:w="1257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411A3" w14:textId="77777777" w:rsidR="005D340E" w:rsidRPr="002E1D56" w:rsidRDefault="005D340E" w:rsidP="00C52983">
            <w:pPr>
              <w:spacing w:line="276" w:lineRule="auto"/>
              <w:jc w:val="center"/>
              <w:rPr>
                <w:sz w:val="18"/>
                <w:u w:val="single"/>
              </w:rPr>
            </w:pPr>
            <w:r w:rsidRPr="002E1D56">
              <w:rPr>
                <w:rFonts w:hint="eastAsia"/>
                <w:sz w:val="18"/>
                <w:u w:val="single"/>
              </w:rPr>
              <w:t>諸掛率</w:t>
            </w:r>
          </w:p>
          <w:p w14:paraId="7215504F" w14:textId="77777777" w:rsidR="005D340E" w:rsidRPr="002E1D56" w:rsidRDefault="005D340E" w:rsidP="00C52983">
            <w:pPr>
              <w:spacing w:line="276" w:lineRule="auto"/>
              <w:jc w:val="right"/>
              <w:rPr>
                <w:sz w:val="18"/>
                <w:u w:val="single"/>
              </w:rPr>
            </w:pPr>
            <w:r w:rsidRPr="002E1D56">
              <w:rPr>
                <w:rFonts w:hint="eastAsia"/>
                <w:sz w:val="18"/>
                <w:u w:val="single"/>
              </w:rPr>
              <w:t>％</w:t>
            </w:r>
          </w:p>
        </w:tc>
      </w:tr>
      <w:tr w:rsidR="005D340E" w:rsidRPr="002E1D56" w14:paraId="5BD25909" w14:textId="77777777" w:rsidTr="005D340E">
        <w:trPr>
          <w:trHeight w:val="974"/>
        </w:trPr>
        <w:tc>
          <w:tcPr>
            <w:tcW w:w="843" w:type="dxa"/>
            <w:vMerge/>
            <w:tcBorders>
              <w:left w:val="single" w:sz="12" w:space="0" w:color="auto"/>
            </w:tcBorders>
            <w:vAlign w:val="center"/>
          </w:tcPr>
          <w:p w14:paraId="2299B419" w14:textId="77777777" w:rsidR="005D340E" w:rsidRPr="002E1D56" w:rsidRDefault="005D340E" w:rsidP="00C52983">
            <w:pPr>
              <w:rPr>
                <w:bCs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7D9EDF05" w14:textId="77777777" w:rsidR="005D340E" w:rsidRPr="0083231E" w:rsidRDefault="005D340E" w:rsidP="00C52983">
            <w:pPr>
              <w:jc w:val="center"/>
              <w:rPr>
                <w:bCs/>
                <w:sz w:val="20"/>
                <w:szCs w:val="20"/>
              </w:rPr>
            </w:pPr>
            <w:r w:rsidRPr="0083231E">
              <w:rPr>
                <w:rFonts w:hint="eastAsia"/>
                <w:bCs/>
                <w:sz w:val="20"/>
                <w:szCs w:val="20"/>
              </w:rPr>
              <w:t>森林環境保全</w:t>
            </w:r>
          </w:p>
          <w:p w14:paraId="52DECF02" w14:textId="77777777" w:rsidR="005D340E" w:rsidRPr="0083231E" w:rsidRDefault="005D340E" w:rsidP="00C52983">
            <w:pPr>
              <w:jc w:val="center"/>
              <w:rPr>
                <w:bCs/>
                <w:sz w:val="20"/>
                <w:szCs w:val="20"/>
              </w:rPr>
            </w:pPr>
            <w:r w:rsidRPr="0083231E">
              <w:rPr>
                <w:rFonts w:hint="eastAsia"/>
                <w:bCs/>
                <w:sz w:val="20"/>
                <w:szCs w:val="20"/>
              </w:rPr>
              <w:t>直接支援事業</w:t>
            </w:r>
          </w:p>
          <w:p w14:paraId="48B853DF" w14:textId="77777777" w:rsidR="005D340E" w:rsidRPr="002E1D56" w:rsidRDefault="005D340E" w:rsidP="00C52983">
            <w:pPr>
              <w:jc w:val="center"/>
              <w:rPr>
                <w:bCs/>
              </w:rPr>
            </w:pPr>
            <w:r w:rsidRPr="0083231E">
              <w:rPr>
                <w:rFonts w:hint="eastAsia"/>
                <w:bCs/>
                <w:sz w:val="20"/>
                <w:szCs w:val="20"/>
              </w:rPr>
              <w:t>【作業道開設】</w:t>
            </w:r>
          </w:p>
        </w:tc>
        <w:tc>
          <w:tcPr>
            <w:tcW w:w="1119" w:type="dxa"/>
            <w:vAlign w:val="center"/>
          </w:tcPr>
          <w:p w14:paraId="62766B2D" w14:textId="77777777" w:rsidR="005D340E" w:rsidRPr="002E1D56" w:rsidRDefault="005D340E" w:rsidP="00C52983">
            <w:pPr>
              <w:jc w:val="right"/>
            </w:pPr>
          </w:p>
        </w:tc>
        <w:tc>
          <w:tcPr>
            <w:tcW w:w="704" w:type="dxa"/>
            <w:vAlign w:val="center"/>
          </w:tcPr>
          <w:p w14:paraId="73FA7D07" w14:textId="77777777" w:rsidR="005D340E" w:rsidRPr="002E1D56" w:rsidRDefault="005D340E" w:rsidP="00C52983">
            <w:pPr>
              <w:jc w:val="center"/>
            </w:pPr>
            <w:r w:rsidRPr="002E1D56">
              <w:rPr>
                <w:rFonts w:hint="eastAsia"/>
              </w:rPr>
              <w:t>ｍ</w:t>
            </w:r>
          </w:p>
        </w:tc>
        <w:tc>
          <w:tcPr>
            <w:tcW w:w="1535" w:type="dxa"/>
            <w:vAlign w:val="center"/>
          </w:tcPr>
          <w:p w14:paraId="6B9B7405" w14:textId="77777777" w:rsidR="005D340E" w:rsidRPr="002E1D56" w:rsidRDefault="005D340E" w:rsidP="00E30754">
            <w:pPr>
              <w:jc w:val="right"/>
            </w:pPr>
            <w:r w:rsidRPr="002E1D56">
              <w:rPr>
                <w:rFonts w:hint="eastAsia"/>
              </w:rPr>
              <w:t>円</w:t>
            </w:r>
          </w:p>
        </w:tc>
        <w:tc>
          <w:tcPr>
            <w:tcW w:w="2091" w:type="dxa"/>
            <w:vAlign w:val="center"/>
          </w:tcPr>
          <w:p w14:paraId="45BED508" w14:textId="77777777" w:rsidR="005D340E" w:rsidRPr="002E1D56" w:rsidRDefault="005D340E" w:rsidP="00E30754">
            <w:pPr>
              <w:jc w:val="right"/>
            </w:pPr>
            <w:r w:rsidRPr="002E1D56">
              <w:rPr>
                <w:rFonts w:hint="eastAsia"/>
              </w:rPr>
              <w:t>円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FF7F6E" w14:textId="77777777" w:rsidR="005D340E" w:rsidRPr="002E1D56" w:rsidRDefault="005D340E" w:rsidP="00C52983">
            <w:pPr>
              <w:spacing w:line="276" w:lineRule="auto"/>
              <w:jc w:val="center"/>
              <w:rPr>
                <w:sz w:val="18"/>
                <w:u w:val="single"/>
              </w:rPr>
            </w:pPr>
            <w:r w:rsidRPr="002E1D56">
              <w:rPr>
                <w:rFonts w:hint="eastAsia"/>
                <w:sz w:val="18"/>
                <w:u w:val="single"/>
              </w:rPr>
              <w:t>諸掛率</w:t>
            </w:r>
          </w:p>
          <w:p w14:paraId="18C86B8A" w14:textId="77777777" w:rsidR="005D340E" w:rsidRPr="002E1D56" w:rsidRDefault="005D340E" w:rsidP="00C52983">
            <w:pPr>
              <w:spacing w:line="276" w:lineRule="auto"/>
              <w:jc w:val="right"/>
              <w:rPr>
                <w:sz w:val="18"/>
                <w:u w:val="single"/>
              </w:rPr>
            </w:pPr>
            <w:r w:rsidRPr="002E1D56">
              <w:rPr>
                <w:rFonts w:hint="eastAsia"/>
                <w:sz w:val="18"/>
                <w:u w:val="single"/>
              </w:rPr>
              <w:t>％</w:t>
            </w:r>
          </w:p>
        </w:tc>
      </w:tr>
      <w:tr w:rsidR="002E1D56" w:rsidRPr="002E1D56" w14:paraId="4E4F1183" w14:textId="77777777" w:rsidTr="005D340E">
        <w:trPr>
          <w:trHeight w:val="267"/>
        </w:trPr>
        <w:tc>
          <w:tcPr>
            <w:tcW w:w="601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054DB8" w14:textId="5E57F6BE" w:rsidR="00ED585A" w:rsidRPr="002E1D56" w:rsidRDefault="00ED585A" w:rsidP="00ED585A">
            <w:pPr>
              <w:spacing w:beforeLines="50" w:before="189" w:afterLines="50" w:after="189" w:line="360" w:lineRule="auto"/>
              <w:jc w:val="center"/>
            </w:pPr>
            <w:r w:rsidRPr="002E1D56">
              <w:rPr>
                <w:rFonts w:hint="eastAsia"/>
                <w:bCs/>
              </w:rPr>
              <w:t>計</w:t>
            </w:r>
            <w:r w:rsidRPr="002E1D56">
              <w:rPr>
                <w:rFonts w:hint="eastAsia"/>
                <w:bCs/>
              </w:rPr>
              <w:t>(</w:t>
            </w:r>
            <w:r w:rsidR="005D340E">
              <w:rPr>
                <w:rFonts w:hint="eastAsia"/>
                <w:bCs/>
              </w:rPr>
              <w:t>Ｂ</w:t>
            </w:r>
            <w:r w:rsidRPr="002E1D56">
              <w:rPr>
                <w:rFonts w:hint="eastAsia"/>
                <w:bCs/>
              </w:rPr>
              <w:t>)</w:t>
            </w:r>
          </w:p>
        </w:tc>
        <w:tc>
          <w:tcPr>
            <w:tcW w:w="209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838719" w14:textId="77777777" w:rsidR="00ED585A" w:rsidRPr="002E1D56" w:rsidRDefault="00E30754" w:rsidP="00E30754">
            <w:pPr>
              <w:spacing w:beforeLines="50" w:before="189" w:afterLines="50" w:after="189" w:line="360" w:lineRule="auto"/>
              <w:jc w:val="right"/>
            </w:pPr>
            <w:r w:rsidRPr="002E1D56">
              <w:rPr>
                <w:rFonts w:hint="eastAsia"/>
              </w:rPr>
              <w:t>円</w:t>
            </w:r>
          </w:p>
        </w:tc>
        <w:tc>
          <w:tcPr>
            <w:tcW w:w="125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2C292" w14:textId="77777777" w:rsidR="00ED585A" w:rsidRPr="002E1D56" w:rsidRDefault="00ED585A" w:rsidP="00C52983">
            <w:pPr>
              <w:spacing w:beforeLines="50" w:before="189" w:afterLines="50" w:after="189" w:line="360" w:lineRule="auto"/>
              <w:jc w:val="center"/>
            </w:pPr>
          </w:p>
        </w:tc>
      </w:tr>
    </w:tbl>
    <w:p w14:paraId="4A5FAA74" w14:textId="11672106" w:rsidR="0005203F" w:rsidRPr="002E1D56" w:rsidRDefault="0005203F" w:rsidP="003876EC">
      <w:pPr>
        <w:ind w:firstLineChars="100" w:firstLine="241"/>
      </w:pPr>
      <w:r w:rsidRPr="002E1D56">
        <w:rPr>
          <w:rFonts w:hint="eastAsia"/>
        </w:rPr>
        <w:t>※</w:t>
      </w:r>
      <w:r w:rsidR="00DA12C0" w:rsidRPr="002E1D56">
        <w:rPr>
          <w:rFonts w:hint="eastAsia"/>
        </w:rPr>
        <w:t>森林保全課が</w:t>
      </w:r>
      <w:r w:rsidR="00DA12C0" w:rsidRPr="002E1D56">
        <w:rPr>
          <w:rFonts w:hint="eastAsia"/>
        </w:rPr>
        <w:t>HP</w:t>
      </w:r>
      <w:r w:rsidR="00DA12C0" w:rsidRPr="002E1D56">
        <w:rPr>
          <w:rFonts w:hint="eastAsia"/>
        </w:rPr>
        <w:t>で公表している最新の</w:t>
      </w:r>
      <w:r w:rsidR="00FD7A02" w:rsidRPr="002E1D56">
        <w:rPr>
          <w:rFonts w:hint="eastAsia"/>
        </w:rPr>
        <w:t>補助金単価により</w:t>
      </w:r>
      <w:r w:rsidRPr="002E1D56">
        <w:rPr>
          <w:rFonts w:hint="eastAsia"/>
        </w:rPr>
        <w:t>単価</w:t>
      </w:r>
      <w:r w:rsidR="00FD7A02" w:rsidRPr="002E1D56">
        <w:rPr>
          <w:rFonts w:hint="eastAsia"/>
        </w:rPr>
        <w:t>を算定すること</w:t>
      </w:r>
      <w:r w:rsidRPr="002E1D56">
        <w:rPr>
          <w:rFonts w:hint="eastAsia"/>
        </w:rPr>
        <w:t>。</w:t>
      </w:r>
    </w:p>
    <w:p w14:paraId="531AF224" w14:textId="77777777" w:rsidR="00293392" w:rsidRPr="002E1D56" w:rsidRDefault="00293392" w:rsidP="003876EC">
      <w:pPr>
        <w:ind w:firstLineChars="100" w:firstLine="241"/>
      </w:pPr>
      <w:r w:rsidRPr="002E1D56">
        <w:rPr>
          <w:rFonts w:hint="eastAsia"/>
        </w:rPr>
        <w:t>※森林環境保全直接支援事業</w:t>
      </w:r>
      <w:r w:rsidR="00FD7A02" w:rsidRPr="002E1D56">
        <w:rPr>
          <w:rFonts w:hint="eastAsia"/>
        </w:rPr>
        <w:t>は</w:t>
      </w:r>
      <w:r w:rsidR="006F5987" w:rsidRPr="002E1D56">
        <w:rPr>
          <w:rFonts w:hint="eastAsia"/>
        </w:rPr>
        <w:t>、</w:t>
      </w:r>
      <w:r w:rsidRPr="002E1D56">
        <w:rPr>
          <w:rFonts w:hint="eastAsia"/>
          <w:u w:val="wave"/>
        </w:rPr>
        <w:t>備考欄に単価算定に用いた諸掛率を記載</w:t>
      </w:r>
      <w:r w:rsidRPr="002E1D56">
        <w:rPr>
          <w:rFonts w:hint="eastAsia"/>
        </w:rPr>
        <w:t>すること。</w:t>
      </w:r>
    </w:p>
    <w:p w14:paraId="5682A274" w14:textId="77777777" w:rsidR="005D340E" w:rsidRDefault="005D340E" w:rsidP="00F04B1E">
      <w:pPr>
        <w:spacing w:line="276" w:lineRule="auto"/>
      </w:pPr>
    </w:p>
    <w:p w14:paraId="54DFCA4B" w14:textId="77777777" w:rsidR="009766B9" w:rsidRDefault="009766B9" w:rsidP="00F04B1E">
      <w:pPr>
        <w:spacing w:line="276" w:lineRule="auto"/>
      </w:pPr>
    </w:p>
    <w:p w14:paraId="286087A0" w14:textId="77777777" w:rsidR="009766B9" w:rsidRDefault="009766B9" w:rsidP="00F04B1E">
      <w:pPr>
        <w:spacing w:line="276" w:lineRule="auto"/>
      </w:pPr>
    </w:p>
    <w:p w14:paraId="1A3FC50B" w14:textId="77777777" w:rsidR="009766B9" w:rsidRDefault="009766B9" w:rsidP="00F04B1E">
      <w:pPr>
        <w:spacing w:line="276" w:lineRule="auto"/>
      </w:pPr>
    </w:p>
    <w:p w14:paraId="1B76E827" w14:textId="77777777" w:rsidR="009766B9" w:rsidRDefault="009766B9" w:rsidP="00F04B1E">
      <w:pPr>
        <w:spacing w:line="276" w:lineRule="auto"/>
      </w:pPr>
    </w:p>
    <w:p w14:paraId="240E2845" w14:textId="77777777" w:rsidR="009766B9" w:rsidRDefault="009766B9" w:rsidP="00F04B1E">
      <w:pPr>
        <w:spacing w:line="276" w:lineRule="auto"/>
      </w:pPr>
    </w:p>
    <w:p w14:paraId="402BE050" w14:textId="77777777" w:rsidR="0083231E" w:rsidRPr="002E1D56" w:rsidRDefault="0083231E" w:rsidP="00F04B1E">
      <w:pPr>
        <w:spacing w:line="276" w:lineRule="auto"/>
        <w:rPr>
          <w:rFonts w:hint="eastAsia"/>
        </w:rPr>
      </w:pPr>
      <w:bookmarkStart w:id="1" w:name="_GoBack"/>
      <w:bookmarkEnd w:id="1"/>
    </w:p>
    <w:p w14:paraId="71176C43" w14:textId="77777777" w:rsidR="009766B9" w:rsidRPr="00E956B7" w:rsidRDefault="00A9786D" w:rsidP="009766B9">
      <w:pPr>
        <w:spacing w:line="276" w:lineRule="auto"/>
        <w:ind w:firstLineChars="100" w:firstLine="241"/>
      </w:pPr>
      <w:r w:rsidRPr="002E1D56">
        <w:rPr>
          <w:rFonts w:hint="eastAsia"/>
        </w:rPr>
        <w:lastRenderedPageBreak/>
        <w:t>③収益見込み</w:t>
      </w:r>
    </w:p>
    <w:tbl>
      <w:tblPr>
        <w:tblW w:w="4647" w:type="pct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2834"/>
        <w:gridCol w:w="3118"/>
      </w:tblGrid>
      <w:tr w:rsidR="009766B9" w:rsidRPr="009766B9" w14:paraId="268791FD" w14:textId="77777777" w:rsidTr="009766B9">
        <w:trPr>
          <w:trHeight w:val="1248"/>
        </w:trPr>
        <w:tc>
          <w:tcPr>
            <w:tcW w:w="1667" w:type="pct"/>
          </w:tcPr>
          <w:p w14:paraId="2AA14126" w14:textId="77777777" w:rsidR="009766B9" w:rsidRPr="009766B9" w:rsidRDefault="009766B9" w:rsidP="00802AA9">
            <w:pPr>
              <w:spacing w:line="360" w:lineRule="auto"/>
              <w:ind w:left="58"/>
              <w:rPr>
                <w:szCs w:val="18"/>
              </w:rPr>
            </w:pPr>
            <w:r w:rsidRPr="009766B9">
              <w:rPr>
                <w:rFonts w:hint="eastAsia"/>
                <w:szCs w:val="18"/>
              </w:rPr>
              <w:t>(A)</w:t>
            </w:r>
            <w:r w:rsidRPr="009766B9">
              <w:rPr>
                <w:rFonts w:hint="eastAsia"/>
                <w:szCs w:val="18"/>
              </w:rPr>
              <w:t>事業費</w:t>
            </w:r>
          </w:p>
          <w:p w14:paraId="074D1D8F" w14:textId="77777777" w:rsidR="009766B9" w:rsidRPr="009766B9" w:rsidRDefault="009766B9" w:rsidP="00802AA9">
            <w:pPr>
              <w:spacing w:line="360" w:lineRule="auto"/>
              <w:ind w:left="58"/>
              <w:rPr>
                <w:szCs w:val="18"/>
              </w:rPr>
            </w:pPr>
          </w:p>
          <w:p w14:paraId="3473A6C1" w14:textId="77777777" w:rsidR="009766B9" w:rsidRPr="009766B9" w:rsidRDefault="009766B9" w:rsidP="00802AA9">
            <w:pPr>
              <w:spacing w:line="360" w:lineRule="auto"/>
              <w:jc w:val="right"/>
              <w:rPr>
                <w:szCs w:val="18"/>
              </w:rPr>
            </w:pPr>
            <w:r w:rsidRPr="009766B9">
              <w:rPr>
                <w:rFonts w:hint="eastAsia"/>
                <w:szCs w:val="18"/>
              </w:rPr>
              <w:t>千円</w:t>
            </w:r>
          </w:p>
        </w:tc>
        <w:tc>
          <w:tcPr>
            <w:tcW w:w="1587" w:type="pct"/>
            <w:tcBorders>
              <w:right w:val="single" w:sz="4" w:space="0" w:color="auto"/>
            </w:tcBorders>
          </w:tcPr>
          <w:p w14:paraId="53D10F9B" w14:textId="77777777" w:rsidR="009766B9" w:rsidRPr="009766B9" w:rsidRDefault="009766B9" w:rsidP="00802AA9">
            <w:pPr>
              <w:spacing w:line="360" w:lineRule="auto"/>
              <w:rPr>
                <w:szCs w:val="18"/>
              </w:rPr>
            </w:pPr>
            <w:r w:rsidRPr="009766B9">
              <w:rPr>
                <w:rFonts w:hint="eastAsia"/>
                <w:szCs w:val="18"/>
              </w:rPr>
              <w:t>(B)</w:t>
            </w:r>
            <w:r w:rsidRPr="009766B9">
              <w:rPr>
                <w:rFonts w:hint="eastAsia"/>
                <w:szCs w:val="18"/>
              </w:rPr>
              <w:t>補助金額</w:t>
            </w:r>
          </w:p>
          <w:p w14:paraId="165090D1" w14:textId="77777777" w:rsidR="009766B9" w:rsidRPr="009766B9" w:rsidRDefault="009766B9" w:rsidP="00802AA9">
            <w:pPr>
              <w:spacing w:line="360" w:lineRule="auto"/>
              <w:rPr>
                <w:szCs w:val="18"/>
              </w:rPr>
            </w:pPr>
          </w:p>
          <w:p w14:paraId="2BD05DCC" w14:textId="77777777" w:rsidR="009766B9" w:rsidRPr="009766B9" w:rsidRDefault="009766B9" w:rsidP="00802AA9">
            <w:pPr>
              <w:spacing w:line="360" w:lineRule="auto"/>
              <w:jc w:val="right"/>
              <w:rPr>
                <w:szCs w:val="18"/>
              </w:rPr>
            </w:pPr>
            <w:r w:rsidRPr="009766B9">
              <w:rPr>
                <w:rFonts w:hint="eastAsia"/>
                <w:szCs w:val="18"/>
              </w:rPr>
              <w:t>千円</w:t>
            </w:r>
          </w:p>
        </w:tc>
        <w:tc>
          <w:tcPr>
            <w:tcW w:w="1746" w:type="pct"/>
            <w:tcBorders>
              <w:left w:val="single" w:sz="4" w:space="0" w:color="auto"/>
              <w:right w:val="single" w:sz="12" w:space="0" w:color="auto"/>
            </w:tcBorders>
          </w:tcPr>
          <w:p w14:paraId="73AB139A" w14:textId="77777777" w:rsidR="009766B9" w:rsidRPr="009766B9" w:rsidRDefault="009766B9" w:rsidP="009766B9">
            <w:pPr>
              <w:spacing w:line="360" w:lineRule="auto"/>
              <w:rPr>
                <w:szCs w:val="18"/>
              </w:rPr>
            </w:pPr>
            <w:r w:rsidRPr="009766B9">
              <w:rPr>
                <w:rFonts w:hint="eastAsia"/>
                <w:szCs w:val="18"/>
              </w:rPr>
              <w:t>(C)</w:t>
            </w:r>
            <w:r w:rsidRPr="009766B9">
              <w:rPr>
                <w:szCs w:val="18"/>
              </w:rPr>
              <w:t>公社負担事業費</w:t>
            </w:r>
            <w:r w:rsidRPr="009766B9">
              <w:rPr>
                <w:rFonts w:hint="eastAsia"/>
                <w:szCs w:val="18"/>
              </w:rPr>
              <w:t>(A-B)</w:t>
            </w:r>
          </w:p>
          <w:p w14:paraId="051BF981" w14:textId="77777777" w:rsidR="009766B9" w:rsidRPr="009766B9" w:rsidRDefault="009766B9" w:rsidP="009766B9">
            <w:pPr>
              <w:spacing w:line="360" w:lineRule="auto"/>
              <w:rPr>
                <w:szCs w:val="18"/>
              </w:rPr>
            </w:pPr>
          </w:p>
          <w:p w14:paraId="1D3F7566" w14:textId="77777777" w:rsidR="009766B9" w:rsidRPr="009766B9" w:rsidRDefault="009766B9" w:rsidP="00802AA9">
            <w:pPr>
              <w:spacing w:line="360" w:lineRule="auto"/>
              <w:jc w:val="right"/>
              <w:rPr>
                <w:szCs w:val="18"/>
              </w:rPr>
            </w:pPr>
            <w:r w:rsidRPr="009766B9">
              <w:rPr>
                <w:rFonts w:hint="eastAsia"/>
                <w:szCs w:val="18"/>
              </w:rPr>
              <w:t>千円</w:t>
            </w:r>
          </w:p>
        </w:tc>
      </w:tr>
    </w:tbl>
    <w:p w14:paraId="39F858C6" w14:textId="77777777" w:rsidR="009766B9" w:rsidRPr="009766B9" w:rsidRDefault="009766B9" w:rsidP="009766B9">
      <w:pPr>
        <w:spacing w:line="276" w:lineRule="auto"/>
        <w:rPr>
          <w:sz w:val="24"/>
        </w:rPr>
      </w:pPr>
    </w:p>
    <w:tbl>
      <w:tblPr>
        <w:tblW w:w="3019" w:type="pct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2834"/>
      </w:tblGrid>
      <w:tr w:rsidR="009766B9" w:rsidRPr="009766B9" w14:paraId="128485C4" w14:textId="77777777" w:rsidTr="009766B9">
        <w:trPr>
          <w:trHeight w:val="1248"/>
        </w:trPr>
        <w:tc>
          <w:tcPr>
            <w:tcW w:w="2557" w:type="pct"/>
            <w:tcBorders>
              <w:left w:val="single" w:sz="12" w:space="0" w:color="auto"/>
              <w:right w:val="single" w:sz="4" w:space="0" w:color="auto"/>
            </w:tcBorders>
          </w:tcPr>
          <w:p w14:paraId="077270CF" w14:textId="77777777" w:rsidR="009766B9" w:rsidRPr="009766B9" w:rsidRDefault="009766B9" w:rsidP="00802AA9">
            <w:pPr>
              <w:spacing w:line="360" w:lineRule="auto"/>
              <w:rPr>
                <w:szCs w:val="18"/>
              </w:rPr>
            </w:pPr>
            <w:r w:rsidRPr="009766B9">
              <w:rPr>
                <w:rFonts w:hint="eastAsia"/>
                <w:szCs w:val="18"/>
              </w:rPr>
              <w:t>(D)</w:t>
            </w:r>
            <w:r w:rsidRPr="009766B9">
              <w:rPr>
                <w:rFonts w:hint="eastAsia"/>
                <w:szCs w:val="18"/>
              </w:rPr>
              <w:t>木材販売額</w:t>
            </w:r>
          </w:p>
          <w:p w14:paraId="4C5E769C" w14:textId="77777777" w:rsidR="009766B9" w:rsidRPr="009766B9" w:rsidRDefault="009766B9" w:rsidP="00802AA9">
            <w:pPr>
              <w:spacing w:line="360" w:lineRule="auto"/>
              <w:rPr>
                <w:szCs w:val="18"/>
              </w:rPr>
            </w:pPr>
          </w:p>
          <w:p w14:paraId="5EF92E77" w14:textId="77777777" w:rsidR="009766B9" w:rsidRPr="009766B9" w:rsidRDefault="009766B9" w:rsidP="00802AA9">
            <w:pPr>
              <w:spacing w:line="360" w:lineRule="auto"/>
              <w:jc w:val="right"/>
              <w:rPr>
                <w:szCs w:val="18"/>
              </w:rPr>
            </w:pPr>
            <w:r w:rsidRPr="009766B9">
              <w:rPr>
                <w:rFonts w:hint="eastAsia"/>
                <w:szCs w:val="18"/>
              </w:rPr>
              <w:t>千円</w:t>
            </w:r>
          </w:p>
        </w:tc>
        <w:tc>
          <w:tcPr>
            <w:tcW w:w="2443" w:type="pct"/>
            <w:tcBorders>
              <w:left w:val="single" w:sz="4" w:space="0" w:color="auto"/>
            </w:tcBorders>
          </w:tcPr>
          <w:p w14:paraId="1878655F" w14:textId="77777777" w:rsidR="009766B9" w:rsidRPr="009766B9" w:rsidRDefault="009766B9" w:rsidP="00802AA9">
            <w:pPr>
              <w:spacing w:line="360" w:lineRule="auto"/>
              <w:rPr>
                <w:szCs w:val="18"/>
              </w:rPr>
            </w:pPr>
            <w:r w:rsidRPr="009766B9">
              <w:rPr>
                <w:szCs w:val="18"/>
              </w:rPr>
              <w:t>収益</w:t>
            </w:r>
            <w:r w:rsidRPr="009766B9">
              <w:rPr>
                <w:rFonts w:hint="eastAsia"/>
                <w:szCs w:val="18"/>
              </w:rPr>
              <w:t>(D-C)</w:t>
            </w:r>
          </w:p>
          <w:p w14:paraId="5DD5B4B1" w14:textId="77777777" w:rsidR="009766B9" w:rsidRPr="009766B9" w:rsidRDefault="009766B9" w:rsidP="00802AA9">
            <w:pPr>
              <w:spacing w:line="360" w:lineRule="auto"/>
              <w:rPr>
                <w:szCs w:val="18"/>
              </w:rPr>
            </w:pPr>
          </w:p>
          <w:p w14:paraId="6A81D991" w14:textId="77777777" w:rsidR="009766B9" w:rsidRPr="009766B9" w:rsidRDefault="009766B9" w:rsidP="00802AA9">
            <w:pPr>
              <w:spacing w:line="360" w:lineRule="auto"/>
              <w:jc w:val="right"/>
              <w:rPr>
                <w:szCs w:val="18"/>
              </w:rPr>
            </w:pPr>
            <w:r w:rsidRPr="009766B9">
              <w:rPr>
                <w:rFonts w:hint="eastAsia"/>
                <w:szCs w:val="18"/>
              </w:rPr>
              <w:t>千円</w:t>
            </w:r>
          </w:p>
        </w:tc>
      </w:tr>
    </w:tbl>
    <w:p w14:paraId="27DC99B1" w14:textId="77777777" w:rsidR="0019785A" w:rsidRPr="002E1D56" w:rsidRDefault="0019785A"/>
    <w:p w14:paraId="5500D6DE" w14:textId="77777777" w:rsidR="0052750C" w:rsidRPr="002E1D56" w:rsidRDefault="0052750C"/>
    <w:p w14:paraId="1C3FEC00" w14:textId="77777777" w:rsidR="006A593E" w:rsidRPr="002E1D56" w:rsidRDefault="006A593E">
      <w:pPr>
        <w:rPr>
          <w:b/>
        </w:rPr>
      </w:pPr>
      <w:r w:rsidRPr="002E1D56">
        <w:rPr>
          <w:rFonts w:hint="eastAsia"/>
          <w:b/>
        </w:rPr>
        <w:t xml:space="preserve">４　</w:t>
      </w:r>
      <w:r w:rsidR="00541812" w:rsidRPr="002E1D56">
        <w:rPr>
          <w:rFonts w:hint="eastAsia"/>
          <w:b/>
        </w:rPr>
        <w:t>アピール</w:t>
      </w:r>
      <w:r w:rsidRPr="002E1D56">
        <w:rPr>
          <w:rFonts w:hint="eastAsia"/>
          <w:b/>
        </w:rPr>
        <w:t>事項</w:t>
      </w:r>
    </w:p>
    <w:p w14:paraId="5B4D7E4F" w14:textId="77777777" w:rsidR="006A593E" w:rsidRPr="002E1D56" w:rsidRDefault="008B3857" w:rsidP="00F04B1E">
      <w:pPr>
        <w:spacing w:line="276" w:lineRule="auto"/>
        <w:ind w:firstLineChars="100" w:firstLine="241"/>
        <w:rPr>
          <w:u w:val="single"/>
        </w:rPr>
      </w:pPr>
      <w:r w:rsidRPr="002E1D56">
        <w:rPr>
          <w:rFonts w:hint="eastAsia"/>
          <w:u w:val="single"/>
        </w:rPr>
        <w:t>自社</w:t>
      </w:r>
      <w:r w:rsidR="006A593E" w:rsidRPr="002E1D56">
        <w:rPr>
          <w:rFonts w:hint="eastAsia"/>
          <w:u w:val="single"/>
        </w:rPr>
        <w:t>アピール</w:t>
      </w:r>
    </w:p>
    <w:p w14:paraId="46F39363" w14:textId="77777777" w:rsidR="008B3857" w:rsidRPr="002E1D56" w:rsidRDefault="00DA12C0" w:rsidP="00F04B1E">
      <w:pPr>
        <w:spacing w:line="276" w:lineRule="auto"/>
        <w:ind w:firstLineChars="150" w:firstLine="361"/>
      </w:pPr>
      <w:r w:rsidRPr="002E1D56">
        <w:t>例　木材の買い取り、</w:t>
      </w:r>
      <w:r w:rsidRPr="002E1D56">
        <w:t>C</w:t>
      </w:r>
      <w:r w:rsidRPr="002E1D56">
        <w:t>材の取り扱い、事業地周辺民有林との連携　など</w:t>
      </w:r>
    </w:p>
    <w:p w14:paraId="61D6CADA" w14:textId="77777777" w:rsidR="005154FB" w:rsidRPr="002E1D56" w:rsidRDefault="005154FB" w:rsidP="00602F53">
      <w:pPr>
        <w:spacing w:line="276" w:lineRule="auto"/>
      </w:pPr>
    </w:p>
    <w:sectPr w:rsidR="005154FB" w:rsidRPr="002E1D56" w:rsidSect="003B6DF0">
      <w:footerReference w:type="first" r:id="rId10"/>
      <w:type w:val="continuous"/>
      <w:pgSz w:w="11906" w:h="16838" w:code="9"/>
      <w:pgMar w:top="851" w:right="1134" w:bottom="851" w:left="1134" w:header="851" w:footer="340" w:gutter="0"/>
      <w:pgNumType w:start="1"/>
      <w:cols w:space="425"/>
      <w:titlePg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E469F" w14:textId="77777777" w:rsidR="000D2523" w:rsidRDefault="000D2523" w:rsidP="003F0E60">
      <w:r>
        <w:separator/>
      </w:r>
    </w:p>
  </w:endnote>
  <w:endnote w:type="continuationSeparator" w:id="0">
    <w:p w14:paraId="60014CFC" w14:textId="77777777" w:rsidR="000D2523" w:rsidRDefault="000D2523" w:rsidP="003F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506288"/>
      <w:docPartObj>
        <w:docPartGallery w:val="Page Numbers (Bottom of Page)"/>
        <w:docPartUnique/>
      </w:docPartObj>
    </w:sdtPr>
    <w:sdtEndPr/>
    <w:sdtContent>
      <w:p w14:paraId="4D49854B" w14:textId="77777777" w:rsidR="003B6DF0" w:rsidRDefault="003B6D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31E" w:rsidRPr="0083231E">
          <w:rPr>
            <w:noProof/>
            <w:lang w:val="ja-JP"/>
          </w:rPr>
          <w:t>6</w:t>
        </w:r>
        <w:r>
          <w:fldChar w:fldCharType="end"/>
        </w:r>
      </w:p>
    </w:sdtContent>
  </w:sdt>
  <w:p w14:paraId="188B6A30" w14:textId="77777777" w:rsidR="005D5C15" w:rsidRDefault="005D5C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F1916" w14:textId="77777777" w:rsidR="003B6DF0" w:rsidRDefault="003B6DF0">
    <w:pPr>
      <w:pStyle w:val="a7"/>
      <w:jc w:val="center"/>
    </w:pPr>
  </w:p>
  <w:p w14:paraId="68B239B5" w14:textId="77777777" w:rsidR="003B6DF0" w:rsidRDefault="003B6D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704692"/>
      <w:docPartObj>
        <w:docPartGallery w:val="Page Numbers (Bottom of Page)"/>
        <w:docPartUnique/>
      </w:docPartObj>
    </w:sdtPr>
    <w:sdtEndPr/>
    <w:sdtContent>
      <w:p w14:paraId="36FECAC1" w14:textId="77777777" w:rsidR="003B6DF0" w:rsidRDefault="003B6DF0">
        <w:pPr>
          <w:pStyle w:val="a7"/>
          <w:jc w:val="center"/>
        </w:pPr>
        <w:r>
          <w:rPr>
            <w:rFonts w:hint="eastAsia"/>
          </w:rPr>
          <w:t>1</w:t>
        </w:r>
      </w:p>
    </w:sdtContent>
  </w:sdt>
  <w:p w14:paraId="67B516B7" w14:textId="77777777" w:rsidR="003B6DF0" w:rsidRDefault="003B6D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D7318" w14:textId="77777777" w:rsidR="000D2523" w:rsidRDefault="000D2523" w:rsidP="003F0E60">
      <w:r>
        <w:separator/>
      </w:r>
    </w:p>
  </w:footnote>
  <w:footnote w:type="continuationSeparator" w:id="0">
    <w:p w14:paraId="761F3E3F" w14:textId="77777777" w:rsidR="000D2523" w:rsidRDefault="000D2523" w:rsidP="003F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0E7"/>
    <w:multiLevelType w:val="hybridMultilevel"/>
    <w:tmpl w:val="6E2AA366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B46BA2"/>
    <w:multiLevelType w:val="hybridMultilevel"/>
    <w:tmpl w:val="F58CBB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563836"/>
    <w:multiLevelType w:val="hybridMultilevel"/>
    <w:tmpl w:val="A8E4DE30"/>
    <w:lvl w:ilvl="0" w:tplc="67F22768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5C781B"/>
    <w:multiLevelType w:val="hybridMultilevel"/>
    <w:tmpl w:val="F092BFAA"/>
    <w:lvl w:ilvl="0" w:tplc="1D909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67931E8"/>
    <w:multiLevelType w:val="hybridMultilevel"/>
    <w:tmpl w:val="6800375A"/>
    <w:lvl w:ilvl="0" w:tplc="03620F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5C7622"/>
    <w:multiLevelType w:val="hybridMultilevel"/>
    <w:tmpl w:val="AF62BF8A"/>
    <w:lvl w:ilvl="0" w:tplc="FE1AC2E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8E4DEC"/>
    <w:multiLevelType w:val="hybridMultilevel"/>
    <w:tmpl w:val="465CAB7E"/>
    <w:lvl w:ilvl="0" w:tplc="B58C6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BAF9B4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AC4D8E"/>
    <w:multiLevelType w:val="hybridMultilevel"/>
    <w:tmpl w:val="1818C7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4A11C4"/>
    <w:multiLevelType w:val="hybridMultilevel"/>
    <w:tmpl w:val="85D25EEC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B4BAF9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6C70B0"/>
    <w:multiLevelType w:val="hybridMultilevel"/>
    <w:tmpl w:val="DA265F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964F9B"/>
    <w:multiLevelType w:val="hybridMultilevel"/>
    <w:tmpl w:val="8CD6626C"/>
    <w:lvl w:ilvl="0" w:tplc="04090011">
      <w:start w:val="1"/>
      <w:numFmt w:val="decimalEnclosedCircle"/>
      <w:lvlText w:val="%1"/>
      <w:lvlJc w:val="left"/>
      <w:pPr>
        <w:ind w:left="2121" w:hanging="420"/>
      </w:p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2" w15:restartNumberingAfterBreak="0">
    <w:nsid w:val="64391D26"/>
    <w:multiLevelType w:val="hybridMultilevel"/>
    <w:tmpl w:val="DDDCD4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8D081B"/>
    <w:multiLevelType w:val="hybridMultilevel"/>
    <w:tmpl w:val="1E64437A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F641C02"/>
    <w:multiLevelType w:val="hybridMultilevel"/>
    <w:tmpl w:val="45FAD82E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59533E3"/>
    <w:multiLevelType w:val="hybridMultilevel"/>
    <w:tmpl w:val="40B839C2"/>
    <w:lvl w:ilvl="0" w:tplc="6C86DC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4"/>
  </w:num>
  <w:num w:numId="6">
    <w:abstractNumId w:val="15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EA"/>
    <w:rsid w:val="000024DF"/>
    <w:rsid w:val="000132E3"/>
    <w:rsid w:val="000232A8"/>
    <w:rsid w:val="000233AF"/>
    <w:rsid w:val="000316B5"/>
    <w:rsid w:val="00032F6F"/>
    <w:rsid w:val="0003452C"/>
    <w:rsid w:val="000370CD"/>
    <w:rsid w:val="000372EC"/>
    <w:rsid w:val="00037FAE"/>
    <w:rsid w:val="000465D6"/>
    <w:rsid w:val="0005203F"/>
    <w:rsid w:val="00052939"/>
    <w:rsid w:val="0005661C"/>
    <w:rsid w:val="000574F1"/>
    <w:rsid w:val="000626E8"/>
    <w:rsid w:val="00085497"/>
    <w:rsid w:val="0009114D"/>
    <w:rsid w:val="000936FB"/>
    <w:rsid w:val="0009604E"/>
    <w:rsid w:val="000967BA"/>
    <w:rsid w:val="000A00F5"/>
    <w:rsid w:val="000A23F0"/>
    <w:rsid w:val="000A39D0"/>
    <w:rsid w:val="000A6292"/>
    <w:rsid w:val="000A7C1A"/>
    <w:rsid w:val="000B06D0"/>
    <w:rsid w:val="000C0917"/>
    <w:rsid w:val="000D2523"/>
    <w:rsid w:val="000E0656"/>
    <w:rsid w:val="000F49E9"/>
    <w:rsid w:val="000F6C2D"/>
    <w:rsid w:val="001050A4"/>
    <w:rsid w:val="00120184"/>
    <w:rsid w:val="00126B61"/>
    <w:rsid w:val="00134D9C"/>
    <w:rsid w:val="001404E4"/>
    <w:rsid w:val="00143D0F"/>
    <w:rsid w:val="0016478F"/>
    <w:rsid w:val="00171764"/>
    <w:rsid w:val="00171AD1"/>
    <w:rsid w:val="001732C6"/>
    <w:rsid w:val="00173641"/>
    <w:rsid w:val="00173E12"/>
    <w:rsid w:val="00182416"/>
    <w:rsid w:val="00196E33"/>
    <w:rsid w:val="0019785A"/>
    <w:rsid w:val="001A5D47"/>
    <w:rsid w:val="001B0834"/>
    <w:rsid w:val="001B6FCB"/>
    <w:rsid w:val="001C24DC"/>
    <w:rsid w:val="001C2BB7"/>
    <w:rsid w:val="001C6381"/>
    <w:rsid w:val="001D1AC5"/>
    <w:rsid w:val="001D1D25"/>
    <w:rsid w:val="001D4B5D"/>
    <w:rsid w:val="001D4D1E"/>
    <w:rsid w:val="001D6A73"/>
    <w:rsid w:val="001D6B13"/>
    <w:rsid w:val="002064E3"/>
    <w:rsid w:val="002153DB"/>
    <w:rsid w:val="00215E48"/>
    <w:rsid w:val="00220878"/>
    <w:rsid w:val="00222A1B"/>
    <w:rsid w:val="002230C8"/>
    <w:rsid w:val="00232999"/>
    <w:rsid w:val="0023768E"/>
    <w:rsid w:val="00242481"/>
    <w:rsid w:val="0024345A"/>
    <w:rsid w:val="002476C9"/>
    <w:rsid w:val="0025796D"/>
    <w:rsid w:val="00261B80"/>
    <w:rsid w:val="00262670"/>
    <w:rsid w:val="002637C3"/>
    <w:rsid w:val="00263FF3"/>
    <w:rsid w:val="00266B66"/>
    <w:rsid w:val="00272572"/>
    <w:rsid w:val="00274F1A"/>
    <w:rsid w:val="0028104A"/>
    <w:rsid w:val="00285A55"/>
    <w:rsid w:val="00292FCC"/>
    <w:rsid w:val="00293392"/>
    <w:rsid w:val="00294631"/>
    <w:rsid w:val="002A4F78"/>
    <w:rsid w:val="002C050F"/>
    <w:rsid w:val="002C26BB"/>
    <w:rsid w:val="002D38EC"/>
    <w:rsid w:val="002E1D56"/>
    <w:rsid w:val="002E3889"/>
    <w:rsid w:val="002E3C1D"/>
    <w:rsid w:val="002E4F13"/>
    <w:rsid w:val="002E5CD5"/>
    <w:rsid w:val="002F04C4"/>
    <w:rsid w:val="00305302"/>
    <w:rsid w:val="003121E4"/>
    <w:rsid w:val="0031291C"/>
    <w:rsid w:val="00316CAF"/>
    <w:rsid w:val="003230CC"/>
    <w:rsid w:val="00325015"/>
    <w:rsid w:val="00325452"/>
    <w:rsid w:val="003258C2"/>
    <w:rsid w:val="00333609"/>
    <w:rsid w:val="00341063"/>
    <w:rsid w:val="00343893"/>
    <w:rsid w:val="00344625"/>
    <w:rsid w:val="00344D8A"/>
    <w:rsid w:val="003451C9"/>
    <w:rsid w:val="003511E3"/>
    <w:rsid w:val="00354184"/>
    <w:rsid w:val="0036746E"/>
    <w:rsid w:val="00370E82"/>
    <w:rsid w:val="00376D72"/>
    <w:rsid w:val="003775CB"/>
    <w:rsid w:val="00380BE2"/>
    <w:rsid w:val="003828A7"/>
    <w:rsid w:val="00383CCC"/>
    <w:rsid w:val="00384E70"/>
    <w:rsid w:val="003876EC"/>
    <w:rsid w:val="00392B34"/>
    <w:rsid w:val="0039497E"/>
    <w:rsid w:val="003A2B58"/>
    <w:rsid w:val="003B040A"/>
    <w:rsid w:val="003B6DF0"/>
    <w:rsid w:val="003B7B33"/>
    <w:rsid w:val="003C4222"/>
    <w:rsid w:val="003D0589"/>
    <w:rsid w:val="003D2E3C"/>
    <w:rsid w:val="003D6F53"/>
    <w:rsid w:val="003E07D3"/>
    <w:rsid w:val="003E2386"/>
    <w:rsid w:val="003E4970"/>
    <w:rsid w:val="003E558C"/>
    <w:rsid w:val="003E68F3"/>
    <w:rsid w:val="003E7D48"/>
    <w:rsid w:val="003F0E60"/>
    <w:rsid w:val="00410B3C"/>
    <w:rsid w:val="00412259"/>
    <w:rsid w:val="00433023"/>
    <w:rsid w:val="00434D1B"/>
    <w:rsid w:val="00437BE2"/>
    <w:rsid w:val="00441423"/>
    <w:rsid w:val="004418C6"/>
    <w:rsid w:val="00450AB5"/>
    <w:rsid w:val="00450B78"/>
    <w:rsid w:val="00454AF8"/>
    <w:rsid w:val="004609EA"/>
    <w:rsid w:val="00463138"/>
    <w:rsid w:val="00473029"/>
    <w:rsid w:val="004733C3"/>
    <w:rsid w:val="004748C1"/>
    <w:rsid w:val="004749B2"/>
    <w:rsid w:val="00482112"/>
    <w:rsid w:val="00483CC5"/>
    <w:rsid w:val="00484BBD"/>
    <w:rsid w:val="00487415"/>
    <w:rsid w:val="00490780"/>
    <w:rsid w:val="004974FF"/>
    <w:rsid w:val="00497A7E"/>
    <w:rsid w:val="004A085A"/>
    <w:rsid w:val="004A33B4"/>
    <w:rsid w:val="004A4E01"/>
    <w:rsid w:val="004A5366"/>
    <w:rsid w:val="004B18A0"/>
    <w:rsid w:val="004C4090"/>
    <w:rsid w:val="004C516D"/>
    <w:rsid w:val="004D20CE"/>
    <w:rsid w:val="004D5034"/>
    <w:rsid w:val="004E202D"/>
    <w:rsid w:val="004E3F4A"/>
    <w:rsid w:val="004F009E"/>
    <w:rsid w:val="004F4C1A"/>
    <w:rsid w:val="00501052"/>
    <w:rsid w:val="00506380"/>
    <w:rsid w:val="005154FB"/>
    <w:rsid w:val="00515C9B"/>
    <w:rsid w:val="0052750C"/>
    <w:rsid w:val="00540F22"/>
    <w:rsid w:val="00541812"/>
    <w:rsid w:val="00546097"/>
    <w:rsid w:val="00555FFB"/>
    <w:rsid w:val="0056593F"/>
    <w:rsid w:val="0057525D"/>
    <w:rsid w:val="00577FF2"/>
    <w:rsid w:val="00580CB7"/>
    <w:rsid w:val="00583209"/>
    <w:rsid w:val="0058793F"/>
    <w:rsid w:val="0059051B"/>
    <w:rsid w:val="00592532"/>
    <w:rsid w:val="00593071"/>
    <w:rsid w:val="005A2A74"/>
    <w:rsid w:val="005B701A"/>
    <w:rsid w:val="005B7F1E"/>
    <w:rsid w:val="005D15DD"/>
    <w:rsid w:val="005D340E"/>
    <w:rsid w:val="005D5C15"/>
    <w:rsid w:val="005F067E"/>
    <w:rsid w:val="005F1187"/>
    <w:rsid w:val="005F3C0D"/>
    <w:rsid w:val="005F6052"/>
    <w:rsid w:val="00602F53"/>
    <w:rsid w:val="00603ADD"/>
    <w:rsid w:val="00604E9F"/>
    <w:rsid w:val="0060706E"/>
    <w:rsid w:val="0061179B"/>
    <w:rsid w:val="00613968"/>
    <w:rsid w:val="0061512C"/>
    <w:rsid w:val="00642ECB"/>
    <w:rsid w:val="006551C1"/>
    <w:rsid w:val="00657A8F"/>
    <w:rsid w:val="006614E8"/>
    <w:rsid w:val="006623EE"/>
    <w:rsid w:val="006714A8"/>
    <w:rsid w:val="00675D7E"/>
    <w:rsid w:val="00676756"/>
    <w:rsid w:val="00677463"/>
    <w:rsid w:val="00680ACC"/>
    <w:rsid w:val="00682B3C"/>
    <w:rsid w:val="00685FDA"/>
    <w:rsid w:val="00686D91"/>
    <w:rsid w:val="006A1AF5"/>
    <w:rsid w:val="006A593E"/>
    <w:rsid w:val="006B2DA7"/>
    <w:rsid w:val="006B32B7"/>
    <w:rsid w:val="006B4CB4"/>
    <w:rsid w:val="006C5EE3"/>
    <w:rsid w:val="006D0590"/>
    <w:rsid w:val="006D5344"/>
    <w:rsid w:val="006D5FB7"/>
    <w:rsid w:val="006D7D87"/>
    <w:rsid w:val="006E330E"/>
    <w:rsid w:val="006F28DC"/>
    <w:rsid w:val="006F3741"/>
    <w:rsid w:val="006F4FD9"/>
    <w:rsid w:val="006F5987"/>
    <w:rsid w:val="0070036C"/>
    <w:rsid w:val="00700AB0"/>
    <w:rsid w:val="00707611"/>
    <w:rsid w:val="0070786C"/>
    <w:rsid w:val="007179FB"/>
    <w:rsid w:val="00726159"/>
    <w:rsid w:val="00727294"/>
    <w:rsid w:val="00727F81"/>
    <w:rsid w:val="00732778"/>
    <w:rsid w:val="0074242A"/>
    <w:rsid w:val="00754BFC"/>
    <w:rsid w:val="00757A6C"/>
    <w:rsid w:val="0076762C"/>
    <w:rsid w:val="00770D71"/>
    <w:rsid w:val="00770E03"/>
    <w:rsid w:val="00776F0C"/>
    <w:rsid w:val="00777220"/>
    <w:rsid w:val="0079361F"/>
    <w:rsid w:val="007A55BC"/>
    <w:rsid w:val="007B027C"/>
    <w:rsid w:val="007C1F8C"/>
    <w:rsid w:val="007C381D"/>
    <w:rsid w:val="007C39EB"/>
    <w:rsid w:val="007C77D9"/>
    <w:rsid w:val="007D10A4"/>
    <w:rsid w:val="007D470B"/>
    <w:rsid w:val="007D7651"/>
    <w:rsid w:val="007D77AA"/>
    <w:rsid w:val="007E0A4C"/>
    <w:rsid w:val="007E1AB0"/>
    <w:rsid w:val="007E247E"/>
    <w:rsid w:val="007E5A86"/>
    <w:rsid w:val="007E67AA"/>
    <w:rsid w:val="007E68EC"/>
    <w:rsid w:val="007F06E4"/>
    <w:rsid w:val="007F4F55"/>
    <w:rsid w:val="00801A91"/>
    <w:rsid w:val="00810016"/>
    <w:rsid w:val="00810A4E"/>
    <w:rsid w:val="0081563E"/>
    <w:rsid w:val="00815796"/>
    <w:rsid w:val="008175F9"/>
    <w:rsid w:val="008204D4"/>
    <w:rsid w:val="00820F2F"/>
    <w:rsid w:val="0082262B"/>
    <w:rsid w:val="008262B5"/>
    <w:rsid w:val="008273F8"/>
    <w:rsid w:val="00827E65"/>
    <w:rsid w:val="00830E89"/>
    <w:rsid w:val="0083231E"/>
    <w:rsid w:val="00835F17"/>
    <w:rsid w:val="00836ACE"/>
    <w:rsid w:val="00837810"/>
    <w:rsid w:val="0084055D"/>
    <w:rsid w:val="008416A6"/>
    <w:rsid w:val="008624E8"/>
    <w:rsid w:val="00864A40"/>
    <w:rsid w:val="008818F4"/>
    <w:rsid w:val="00883FB5"/>
    <w:rsid w:val="008950C3"/>
    <w:rsid w:val="008A23AD"/>
    <w:rsid w:val="008A260C"/>
    <w:rsid w:val="008A2E63"/>
    <w:rsid w:val="008B3716"/>
    <w:rsid w:val="008B3857"/>
    <w:rsid w:val="008B7483"/>
    <w:rsid w:val="008C56C9"/>
    <w:rsid w:val="008C6534"/>
    <w:rsid w:val="008E242F"/>
    <w:rsid w:val="008E57B6"/>
    <w:rsid w:val="008E5BA0"/>
    <w:rsid w:val="008E60BB"/>
    <w:rsid w:val="008E7178"/>
    <w:rsid w:val="008E7687"/>
    <w:rsid w:val="008F09D2"/>
    <w:rsid w:val="008F5A75"/>
    <w:rsid w:val="00910121"/>
    <w:rsid w:val="00910FB6"/>
    <w:rsid w:val="009201B0"/>
    <w:rsid w:val="009262B0"/>
    <w:rsid w:val="00950017"/>
    <w:rsid w:val="0095017F"/>
    <w:rsid w:val="00950C0C"/>
    <w:rsid w:val="0095574B"/>
    <w:rsid w:val="00960095"/>
    <w:rsid w:val="009608E4"/>
    <w:rsid w:val="009672B8"/>
    <w:rsid w:val="00972B2F"/>
    <w:rsid w:val="00975233"/>
    <w:rsid w:val="009766B9"/>
    <w:rsid w:val="00977E06"/>
    <w:rsid w:val="009820CD"/>
    <w:rsid w:val="009900F6"/>
    <w:rsid w:val="009901B3"/>
    <w:rsid w:val="00990D18"/>
    <w:rsid w:val="00997432"/>
    <w:rsid w:val="009A03A0"/>
    <w:rsid w:val="009A181E"/>
    <w:rsid w:val="009A4CA3"/>
    <w:rsid w:val="009B1BDC"/>
    <w:rsid w:val="009B500E"/>
    <w:rsid w:val="009D02FD"/>
    <w:rsid w:val="009D200C"/>
    <w:rsid w:val="009D5819"/>
    <w:rsid w:val="009E050C"/>
    <w:rsid w:val="009E10E6"/>
    <w:rsid w:val="009E69E1"/>
    <w:rsid w:val="009F26F6"/>
    <w:rsid w:val="00A050C4"/>
    <w:rsid w:val="00A053D1"/>
    <w:rsid w:val="00A07D6C"/>
    <w:rsid w:val="00A144AE"/>
    <w:rsid w:val="00A22409"/>
    <w:rsid w:val="00A2425D"/>
    <w:rsid w:val="00A30D78"/>
    <w:rsid w:val="00A337A3"/>
    <w:rsid w:val="00A41934"/>
    <w:rsid w:val="00A41EEA"/>
    <w:rsid w:val="00A44E00"/>
    <w:rsid w:val="00A51135"/>
    <w:rsid w:val="00A5393C"/>
    <w:rsid w:val="00A53C1D"/>
    <w:rsid w:val="00A5552E"/>
    <w:rsid w:val="00A564CE"/>
    <w:rsid w:val="00A6209D"/>
    <w:rsid w:val="00A62F93"/>
    <w:rsid w:val="00A66208"/>
    <w:rsid w:val="00A6643D"/>
    <w:rsid w:val="00A922C8"/>
    <w:rsid w:val="00A96415"/>
    <w:rsid w:val="00A96742"/>
    <w:rsid w:val="00A9786D"/>
    <w:rsid w:val="00AA64C1"/>
    <w:rsid w:val="00AB175D"/>
    <w:rsid w:val="00AC0E70"/>
    <w:rsid w:val="00AC1EA5"/>
    <w:rsid w:val="00AD470A"/>
    <w:rsid w:val="00AD7E24"/>
    <w:rsid w:val="00AE49DB"/>
    <w:rsid w:val="00AF2195"/>
    <w:rsid w:val="00AF35F6"/>
    <w:rsid w:val="00AF4AB9"/>
    <w:rsid w:val="00B042C1"/>
    <w:rsid w:val="00B077E9"/>
    <w:rsid w:val="00B11189"/>
    <w:rsid w:val="00B3125C"/>
    <w:rsid w:val="00B32B30"/>
    <w:rsid w:val="00B37582"/>
    <w:rsid w:val="00B37A5B"/>
    <w:rsid w:val="00B61153"/>
    <w:rsid w:val="00B7672A"/>
    <w:rsid w:val="00B812B8"/>
    <w:rsid w:val="00B85AD8"/>
    <w:rsid w:val="00B87ED0"/>
    <w:rsid w:val="00B93EFE"/>
    <w:rsid w:val="00B96315"/>
    <w:rsid w:val="00B97406"/>
    <w:rsid w:val="00B97896"/>
    <w:rsid w:val="00BA20EE"/>
    <w:rsid w:val="00BA5FC4"/>
    <w:rsid w:val="00BB0270"/>
    <w:rsid w:val="00BB2B35"/>
    <w:rsid w:val="00BB35CC"/>
    <w:rsid w:val="00BB62AD"/>
    <w:rsid w:val="00BB7EC2"/>
    <w:rsid w:val="00BD62CD"/>
    <w:rsid w:val="00BE3869"/>
    <w:rsid w:val="00BF290B"/>
    <w:rsid w:val="00C00D01"/>
    <w:rsid w:val="00C047C8"/>
    <w:rsid w:val="00C10517"/>
    <w:rsid w:val="00C13B3A"/>
    <w:rsid w:val="00C17343"/>
    <w:rsid w:val="00C22F53"/>
    <w:rsid w:val="00C25761"/>
    <w:rsid w:val="00C30A58"/>
    <w:rsid w:val="00C35F56"/>
    <w:rsid w:val="00C367F3"/>
    <w:rsid w:val="00C508FE"/>
    <w:rsid w:val="00C52983"/>
    <w:rsid w:val="00C57318"/>
    <w:rsid w:val="00C63ECA"/>
    <w:rsid w:val="00C66BFD"/>
    <w:rsid w:val="00C82B18"/>
    <w:rsid w:val="00C83870"/>
    <w:rsid w:val="00C85542"/>
    <w:rsid w:val="00C87983"/>
    <w:rsid w:val="00C948E0"/>
    <w:rsid w:val="00C95EAF"/>
    <w:rsid w:val="00C97A55"/>
    <w:rsid w:val="00C97DF5"/>
    <w:rsid w:val="00CB2238"/>
    <w:rsid w:val="00CB41AE"/>
    <w:rsid w:val="00CC3B94"/>
    <w:rsid w:val="00CC4CEC"/>
    <w:rsid w:val="00CC4DE4"/>
    <w:rsid w:val="00CD162F"/>
    <w:rsid w:val="00CE2D39"/>
    <w:rsid w:val="00CE554A"/>
    <w:rsid w:val="00CF6094"/>
    <w:rsid w:val="00CF6630"/>
    <w:rsid w:val="00D0277C"/>
    <w:rsid w:val="00D0771A"/>
    <w:rsid w:val="00D13F56"/>
    <w:rsid w:val="00D37534"/>
    <w:rsid w:val="00D43FAB"/>
    <w:rsid w:val="00D46A8B"/>
    <w:rsid w:val="00D476A2"/>
    <w:rsid w:val="00D51546"/>
    <w:rsid w:val="00D55C12"/>
    <w:rsid w:val="00D73EC4"/>
    <w:rsid w:val="00D80407"/>
    <w:rsid w:val="00D82052"/>
    <w:rsid w:val="00D87BBF"/>
    <w:rsid w:val="00D911EB"/>
    <w:rsid w:val="00D93F9C"/>
    <w:rsid w:val="00DA12C0"/>
    <w:rsid w:val="00DA416E"/>
    <w:rsid w:val="00DA4B82"/>
    <w:rsid w:val="00DB19F3"/>
    <w:rsid w:val="00DB3E53"/>
    <w:rsid w:val="00DB4D32"/>
    <w:rsid w:val="00DC05AA"/>
    <w:rsid w:val="00DE2211"/>
    <w:rsid w:val="00DE4919"/>
    <w:rsid w:val="00DF6F8B"/>
    <w:rsid w:val="00E001D0"/>
    <w:rsid w:val="00E1046D"/>
    <w:rsid w:val="00E13BB4"/>
    <w:rsid w:val="00E16CB3"/>
    <w:rsid w:val="00E17484"/>
    <w:rsid w:val="00E2124A"/>
    <w:rsid w:val="00E24479"/>
    <w:rsid w:val="00E30074"/>
    <w:rsid w:val="00E30754"/>
    <w:rsid w:val="00E32F31"/>
    <w:rsid w:val="00E43947"/>
    <w:rsid w:val="00E479FF"/>
    <w:rsid w:val="00E505BC"/>
    <w:rsid w:val="00E509DA"/>
    <w:rsid w:val="00E5154E"/>
    <w:rsid w:val="00E536E7"/>
    <w:rsid w:val="00E545FC"/>
    <w:rsid w:val="00E62FF9"/>
    <w:rsid w:val="00E67633"/>
    <w:rsid w:val="00E7656F"/>
    <w:rsid w:val="00E82318"/>
    <w:rsid w:val="00E861BC"/>
    <w:rsid w:val="00E956B7"/>
    <w:rsid w:val="00E97B0A"/>
    <w:rsid w:val="00EA3663"/>
    <w:rsid w:val="00EA4CD2"/>
    <w:rsid w:val="00EB53CC"/>
    <w:rsid w:val="00EB7220"/>
    <w:rsid w:val="00EC3C2C"/>
    <w:rsid w:val="00EC64D8"/>
    <w:rsid w:val="00ED585A"/>
    <w:rsid w:val="00ED62CE"/>
    <w:rsid w:val="00EF568B"/>
    <w:rsid w:val="00EF685F"/>
    <w:rsid w:val="00EF734A"/>
    <w:rsid w:val="00EF79F9"/>
    <w:rsid w:val="00F02CF6"/>
    <w:rsid w:val="00F04B1E"/>
    <w:rsid w:val="00F06B31"/>
    <w:rsid w:val="00F11403"/>
    <w:rsid w:val="00F14953"/>
    <w:rsid w:val="00F37AA4"/>
    <w:rsid w:val="00F429CE"/>
    <w:rsid w:val="00F44B74"/>
    <w:rsid w:val="00F54277"/>
    <w:rsid w:val="00F6181B"/>
    <w:rsid w:val="00F63C95"/>
    <w:rsid w:val="00F72BD5"/>
    <w:rsid w:val="00F7358E"/>
    <w:rsid w:val="00F74CB5"/>
    <w:rsid w:val="00F8480B"/>
    <w:rsid w:val="00F86AB4"/>
    <w:rsid w:val="00F93F7B"/>
    <w:rsid w:val="00FA2A71"/>
    <w:rsid w:val="00FA400F"/>
    <w:rsid w:val="00FA4CA0"/>
    <w:rsid w:val="00FA75C3"/>
    <w:rsid w:val="00FB17BA"/>
    <w:rsid w:val="00FC2816"/>
    <w:rsid w:val="00FC283F"/>
    <w:rsid w:val="00FC44DD"/>
    <w:rsid w:val="00FC5B3E"/>
    <w:rsid w:val="00FD281D"/>
    <w:rsid w:val="00FD7A02"/>
    <w:rsid w:val="00FF3A1A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B9A09"/>
  <w15:docId w15:val="{1D0E9739-E6C9-454E-8321-CE11E666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1AF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4D20C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3F0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E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F0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0E60"/>
    <w:rPr>
      <w:kern w:val="2"/>
      <w:sz w:val="21"/>
      <w:szCs w:val="24"/>
    </w:rPr>
  </w:style>
  <w:style w:type="table" w:styleId="a9">
    <w:name w:val="Table Grid"/>
    <w:basedOn w:val="a1"/>
    <w:rsid w:val="003F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79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D999-9455-4AA0-8424-3A7315F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1550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>Wakayama Prefecture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creator>096512</dc:creator>
  <cp:lastModifiedBy>GIS</cp:lastModifiedBy>
  <cp:revision>14</cp:revision>
  <cp:lastPrinted>2021-03-22T05:29:00Z</cp:lastPrinted>
  <dcterms:created xsi:type="dcterms:W3CDTF">2021-02-01T04:31:00Z</dcterms:created>
  <dcterms:modified xsi:type="dcterms:W3CDTF">2021-03-24T04:54:00Z</dcterms:modified>
</cp:coreProperties>
</file>