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E6F0" w14:textId="03FCB75F" w:rsidR="00EC771E" w:rsidRPr="009C0125" w:rsidRDefault="001C4A3B" w:rsidP="009C0125">
      <w:pPr>
        <w:jc w:val="center"/>
        <w:rPr>
          <w:rFonts w:hint="default"/>
          <w:sz w:val="48"/>
          <w:szCs w:val="48"/>
        </w:rPr>
      </w:pPr>
      <w:r>
        <w:rPr>
          <w:sz w:val="48"/>
          <w:szCs w:val="48"/>
        </w:rPr>
        <w:t>入 札</w:t>
      </w:r>
      <w:r w:rsidR="009C0125" w:rsidRPr="009C0125">
        <w:rPr>
          <w:sz w:val="48"/>
          <w:szCs w:val="48"/>
        </w:rPr>
        <w:t xml:space="preserve"> 書</w:t>
      </w:r>
      <w:r w:rsidR="0067643A">
        <w:rPr>
          <w:sz w:val="48"/>
          <w:szCs w:val="48"/>
        </w:rPr>
        <w:t>（車両</w:t>
      </w:r>
      <w:r w:rsidR="007E7A9F">
        <w:rPr>
          <w:sz w:val="48"/>
          <w:szCs w:val="48"/>
        </w:rPr>
        <w:t>Ｂ</w:t>
      </w:r>
      <w:r w:rsidR="0067643A">
        <w:rPr>
          <w:sz w:val="48"/>
          <w:szCs w:val="48"/>
        </w:rPr>
        <w:t>）</w:t>
      </w:r>
    </w:p>
    <w:tbl>
      <w:tblPr>
        <w:tblW w:w="9254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33"/>
        <w:gridCol w:w="728"/>
        <w:gridCol w:w="729"/>
        <w:gridCol w:w="353"/>
        <w:gridCol w:w="375"/>
        <w:gridCol w:w="617"/>
        <w:gridCol w:w="112"/>
        <w:gridCol w:w="728"/>
        <w:gridCol w:w="153"/>
        <w:gridCol w:w="576"/>
        <w:gridCol w:w="728"/>
        <w:gridCol w:w="729"/>
        <w:gridCol w:w="190"/>
        <w:gridCol w:w="539"/>
        <w:gridCol w:w="1065"/>
      </w:tblGrid>
      <w:tr w:rsidR="00E77017" w14:paraId="5CAE1CB3" w14:textId="35B73F68" w:rsidTr="00236A8C">
        <w:trPr>
          <w:trHeight w:val="454"/>
        </w:trPr>
        <w:tc>
          <w:tcPr>
            <w:tcW w:w="1632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B53EF" w14:textId="46EE828C" w:rsidR="00E77017" w:rsidRDefault="00E77017" w:rsidP="009E6126">
            <w:pPr>
              <w:jc w:val="center"/>
              <w:rPr>
                <w:rFonts w:hint="default"/>
              </w:rPr>
            </w:pPr>
            <w:r>
              <w:t>入 札 金 額</w:t>
            </w:r>
          </w:p>
        </w:tc>
        <w:tc>
          <w:tcPr>
            <w:tcW w:w="728" w:type="dxa"/>
            <w:tcBorders>
              <w:top w:val="single" w:sz="19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DFF45B" w14:textId="51397014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億</w:t>
            </w:r>
          </w:p>
        </w:tc>
        <w:tc>
          <w:tcPr>
            <w:tcW w:w="729" w:type="dxa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2DC1" w14:textId="1A52536E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千万</w:t>
            </w:r>
          </w:p>
        </w:tc>
        <w:tc>
          <w:tcPr>
            <w:tcW w:w="728" w:type="dxa"/>
            <w:gridSpan w:val="2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98E9" w14:textId="086A6256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百万</w:t>
            </w:r>
          </w:p>
        </w:tc>
        <w:tc>
          <w:tcPr>
            <w:tcW w:w="729" w:type="dxa"/>
            <w:gridSpan w:val="2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91D" w14:textId="3F8B2E8C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十万</w:t>
            </w:r>
          </w:p>
        </w:tc>
        <w:tc>
          <w:tcPr>
            <w:tcW w:w="728" w:type="dxa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F2A" w14:textId="7034DDAD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万</w:t>
            </w:r>
          </w:p>
        </w:tc>
        <w:tc>
          <w:tcPr>
            <w:tcW w:w="729" w:type="dxa"/>
            <w:gridSpan w:val="2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EDAD" w14:textId="56A65070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千</w:t>
            </w:r>
          </w:p>
        </w:tc>
        <w:tc>
          <w:tcPr>
            <w:tcW w:w="728" w:type="dxa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0705" w14:textId="37EDFA7E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百</w:t>
            </w:r>
          </w:p>
        </w:tc>
        <w:tc>
          <w:tcPr>
            <w:tcW w:w="729" w:type="dxa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398D" w14:textId="113AABBB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十</w:t>
            </w:r>
          </w:p>
        </w:tc>
        <w:tc>
          <w:tcPr>
            <w:tcW w:w="729" w:type="dxa"/>
            <w:gridSpan w:val="2"/>
            <w:tcBorders>
              <w:top w:val="single" w:sz="1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25D4" w14:textId="6C8B43E7" w:rsidR="00E77017" w:rsidRDefault="00E77017" w:rsidP="00CC3C69">
            <w:pPr>
              <w:ind w:right="210"/>
              <w:jc w:val="center"/>
              <w:rPr>
                <w:rFonts w:hint="default"/>
              </w:rPr>
            </w:pPr>
            <w:r>
              <w:t>一</w:t>
            </w:r>
          </w:p>
        </w:tc>
        <w:tc>
          <w:tcPr>
            <w:tcW w:w="1065" w:type="dxa"/>
            <w:vMerge w:val="restart"/>
            <w:tcBorders>
              <w:top w:val="single" w:sz="19" w:space="0" w:color="000000"/>
              <w:left w:val="single" w:sz="4" w:space="0" w:color="auto"/>
              <w:right w:val="single" w:sz="19" w:space="0" w:color="000000"/>
            </w:tcBorders>
            <w:vAlign w:val="center"/>
          </w:tcPr>
          <w:p w14:paraId="1FC45570" w14:textId="77777777" w:rsidR="00E77017" w:rsidRDefault="00E77017" w:rsidP="00E77017">
            <w:pPr>
              <w:wordWrap w:val="0"/>
              <w:ind w:left="480"/>
              <w:jc w:val="right"/>
              <w:rPr>
                <w:rFonts w:hint="default"/>
                <w:sz w:val="32"/>
                <w:szCs w:val="32"/>
              </w:rPr>
            </w:pPr>
          </w:p>
          <w:p w14:paraId="52084086" w14:textId="74816142" w:rsidR="00E77017" w:rsidRPr="00236A8C" w:rsidRDefault="00E77017" w:rsidP="00236A8C">
            <w:pPr>
              <w:ind w:right="1600" w:firstLineChars="50" w:firstLine="160"/>
              <w:rPr>
                <w:rFonts w:hint="default"/>
                <w:sz w:val="32"/>
                <w:szCs w:val="32"/>
              </w:rPr>
            </w:pPr>
            <w:r w:rsidRPr="00236A8C">
              <w:rPr>
                <w:sz w:val="32"/>
                <w:szCs w:val="32"/>
              </w:rPr>
              <w:t>円</w:t>
            </w:r>
          </w:p>
        </w:tc>
      </w:tr>
      <w:tr w:rsidR="00E77017" w14:paraId="04F0CAEE" w14:textId="77777777" w:rsidTr="00236A8C">
        <w:trPr>
          <w:trHeight w:val="781"/>
        </w:trPr>
        <w:tc>
          <w:tcPr>
            <w:tcW w:w="1632" w:type="dxa"/>
            <w:gridSpan w:val="2"/>
            <w:vMerge/>
            <w:tcBorders>
              <w:top w:val="single" w:sz="19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88AC54" w14:textId="77777777" w:rsidR="00E77017" w:rsidRDefault="00E77017" w:rsidP="009E6126">
            <w:pPr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47F98B" w14:textId="77777777" w:rsidR="00E77017" w:rsidRPr="00236A8C" w:rsidRDefault="00E77017" w:rsidP="00236A8C">
            <w:pPr>
              <w:ind w:right="1490"/>
              <w:rPr>
                <w:rFonts w:hint="default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19F8" w14:textId="77777777" w:rsidR="00E77017" w:rsidRPr="00236A8C" w:rsidRDefault="00E77017" w:rsidP="00236A8C">
            <w:pPr>
              <w:ind w:right="8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1C15" w14:textId="77777777" w:rsidR="00E77017" w:rsidRPr="00236A8C" w:rsidRDefault="00E77017" w:rsidP="00236A8C">
            <w:pPr>
              <w:ind w:right="6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510" w14:textId="77777777" w:rsidR="00E77017" w:rsidRPr="00236A8C" w:rsidRDefault="00E77017" w:rsidP="00236A8C">
            <w:pPr>
              <w:ind w:right="8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2EF" w14:textId="77777777" w:rsidR="00E77017" w:rsidRPr="00236A8C" w:rsidRDefault="00E77017" w:rsidP="00236A8C">
            <w:pPr>
              <w:ind w:right="8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A440" w14:textId="77777777" w:rsidR="00E77017" w:rsidRPr="00236A8C" w:rsidRDefault="00E77017" w:rsidP="00236A8C">
            <w:pPr>
              <w:ind w:right="8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F488" w14:textId="77777777" w:rsidR="00E77017" w:rsidRPr="00236A8C" w:rsidRDefault="00E77017" w:rsidP="00236A8C">
            <w:pPr>
              <w:ind w:right="101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19B" w14:textId="77777777" w:rsidR="00E77017" w:rsidRPr="00236A8C" w:rsidRDefault="00E77017" w:rsidP="00236A8C">
            <w:pPr>
              <w:ind w:right="810"/>
              <w:jc w:val="right"/>
              <w:rPr>
                <w:rFonts w:hint="default"/>
                <w:sz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D19" w14:textId="77777777" w:rsidR="00E77017" w:rsidRPr="00236A8C" w:rsidRDefault="00E77017" w:rsidP="00236A8C">
            <w:pPr>
              <w:ind w:right="1010"/>
              <w:jc w:val="right"/>
              <w:rPr>
                <w:rFonts w:hint="default"/>
                <w:sz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19" w:space="0" w:color="000000"/>
            </w:tcBorders>
            <w:vAlign w:val="center"/>
          </w:tcPr>
          <w:p w14:paraId="03F9103E" w14:textId="77777777" w:rsidR="00E77017" w:rsidRPr="00117793" w:rsidRDefault="00E77017" w:rsidP="00E77017">
            <w:pPr>
              <w:wordWrap w:val="0"/>
              <w:ind w:left="480"/>
              <w:jc w:val="right"/>
              <w:rPr>
                <w:rFonts w:hint="default"/>
                <w:sz w:val="32"/>
                <w:szCs w:val="32"/>
              </w:rPr>
            </w:pPr>
          </w:p>
        </w:tc>
      </w:tr>
      <w:tr w:rsidR="00E77017" w14:paraId="191C58A6" w14:textId="77777777" w:rsidTr="00E77017">
        <w:trPr>
          <w:trHeight w:val="231"/>
        </w:trPr>
        <w:tc>
          <w:tcPr>
            <w:tcW w:w="1632" w:type="dxa"/>
            <w:gridSpan w:val="2"/>
            <w:vMerge/>
            <w:tcBorders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12C0D" w14:textId="77777777" w:rsidR="00E77017" w:rsidRDefault="00E77017" w:rsidP="009E6126">
            <w:pPr>
              <w:jc w:val="center"/>
              <w:rPr>
                <w:rFonts w:hint="default"/>
              </w:rPr>
            </w:pPr>
          </w:p>
        </w:tc>
        <w:tc>
          <w:tcPr>
            <w:tcW w:w="762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3D4ED" w14:textId="29937D60" w:rsidR="00E77017" w:rsidRDefault="00E77017" w:rsidP="00866C10">
            <w:pPr>
              <w:ind w:right="210"/>
              <w:jc w:val="left"/>
              <w:rPr>
                <w:rFonts w:hint="default"/>
                <w:spacing w:val="-1"/>
              </w:rPr>
            </w:pPr>
            <w:r>
              <w:t>※</w:t>
            </w:r>
            <w:r w:rsidRPr="00117793">
              <w:rPr>
                <w:rFonts w:hint="default"/>
              </w:rPr>
              <w:t>60か月のリース金額の</w:t>
            </w:r>
            <w:r w:rsidR="00690957">
              <w:t>総額</w:t>
            </w:r>
            <w:r w:rsidRPr="00117793">
              <w:rPr>
                <w:rFonts w:hint="default"/>
              </w:rPr>
              <w:t>を記入すること。（消費税は含めない。）</w:t>
            </w:r>
          </w:p>
        </w:tc>
      </w:tr>
      <w:tr w:rsidR="00EC771E" w14:paraId="5C2804BC" w14:textId="77777777" w:rsidTr="00361E86">
        <w:trPr>
          <w:trHeight w:val="685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8FF079" w14:textId="6ABA1FB1" w:rsidR="00EC771E" w:rsidRDefault="001C4A3B" w:rsidP="00284223">
            <w:pPr>
              <w:jc w:val="center"/>
              <w:rPr>
                <w:rFonts w:hint="default"/>
              </w:rPr>
            </w:pPr>
            <w:r>
              <w:t>案件の名称</w:t>
            </w:r>
          </w:p>
        </w:tc>
        <w:tc>
          <w:tcPr>
            <w:tcW w:w="76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90596" w14:textId="0F4A0D83" w:rsidR="00EC771E" w:rsidRPr="006033FB" w:rsidRDefault="00E964B5" w:rsidP="00F01741">
            <w:pPr>
              <w:rPr>
                <w:rFonts w:hint="default"/>
                <w:color w:val="auto"/>
              </w:rPr>
            </w:pPr>
            <w:r w:rsidRPr="00E964B5">
              <w:rPr>
                <w:color w:val="auto"/>
              </w:rPr>
              <w:t>令和７年度　滋賀県造林公社</w:t>
            </w:r>
            <w:r w:rsidRPr="00651D7C">
              <w:rPr>
                <w:color w:val="auto"/>
              </w:rPr>
              <w:t xml:space="preserve">　社用車賃貸借（車両Ｂ）</w:t>
            </w:r>
            <w:r w:rsidR="0067643A" w:rsidRPr="00651D7C">
              <w:rPr>
                <w:color w:val="auto"/>
              </w:rPr>
              <w:t xml:space="preserve">　</w:t>
            </w:r>
          </w:p>
        </w:tc>
      </w:tr>
      <w:tr w:rsidR="00EC771E" w14:paraId="2683160F" w14:textId="77777777" w:rsidTr="00361E86">
        <w:trPr>
          <w:trHeight w:val="681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A97D0" w14:textId="6AC30F8A" w:rsidR="00EC771E" w:rsidRDefault="001C4A3B" w:rsidP="001C4A3B">
            <w:pPr>
              <w:ind w:firstLineChars="100" w:firstLine="210"/>
              <w:rPr>
                <w:rFonts w:hint="default"/>
              </w:rPr>
            </w:pPr>
            <w:r>
              <w:t xml:space="preserve">納 </w:t>
            </w:r>
            <w:r w:rsidR="00A628A1">
              <w:t>車</w:t>
            </w:r>
            <w:r>
              <w:t xml:space="preserve"> </w:t>
            </w:r>
            <w:r w:rsidR="00866C10">
              <w:t>場 所</w:t>
            </w:r>
          </w:p>
        </w:tc>
        <w:tc>
          <w:tcPr>
            <w:tcW w:w="76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AEAF2C" w14:textId="77777777" w:rsidR="00EC771E" w:rsidRPr="006033FB" w:rsidRDefault="00EC771E" w:rsidP="00284223">
            <w:pPr>
              <w:rPr>
                <w:rFonts w:hint="default"/>
                <w:color w:val="auto"/>
              </w:rPr>
            </w:pPr>
            <w:r w:rsidRPr="006033FB">
              <w:rPr>
                <w:color w:val="auto"/>
              </w:rPr>
              <w:t>仕様書のとおり</w:t>
            </w:r>
          </w:p>
        </w:tc>
      </w:tr>
      <w:tr w:rsidR="00EC771E" w14:paraId="3540A440" w14:textId="77777777" w:rsidTr="00361E86">
        <w:trPr>
          <w:trHeight w:val="705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206A8" w14:textId="77777777" w:rsidR="00EC771E" w:rsidRDefault="00EC771E" w:rsidP="00C3194C">
            <w:pPr>
              <w:jc w:val="center"/>
              <w:rPr>
                <w:rFonts w:hint="default"/>
              </w:rPr>
            </w:pPr>
            <w:r w:rsidRPr="00C3194C">
              <w:rPr>
                <w:spacing w:val="55"/>
                <w:fitText w:val="1488" w:id="4"/>
              </w:rPr>
              <w:t>賃貸借期</w:t>
            </w:r>
            <w:r w:rsidRPr="00C3194C">
              <w:rPr>
                <w:spacing w:val="-1"/>
                <w:fitText w:val="1488" w:id="4"/>
              </w:rPr>
              <w:t>間</w:t>
            </w:r>
          </w:p>
        </w:tc>
        <w:tc>
          <w:tcPr>
            <w:tcW w:w="76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62045" w14:textId="7B69049F" w:rsidR="00EC771E" w:rsidRPr="006033FB" w:rsidRDefault="00014243" w:rsidP="00F01741">
            <w:pPr>
              <w:rPr>
                <w:rFonts w:hint="default"/>
                <w:color w:val="auto"/>
              </w:rPr>
            </w:pPr>
            <w:r w:rsidRPr="006033FB">
              <w:rPr>
                <w:color w:val="auto"/>
              </w:rPr>
              <w:t>令和</w:t>
            </w:r>
            <w:r w:rsidR="001C0424" w:rsidRPr="006033FB">
              <w:rPr>
                <w:color w:val="auto"/>
              </w:rPr>
              <w:t>７</w:t>
            </w:r>
            <w:r w:rsidR="00164427" w:rsidRPr="006033FB">
              <w:rPr>
                <w:color w:val="auto"/>
              </w:rPr>
              <w:t>年</w:t>
            </w:r>
            <w:r w:rsidR="00336BA7">
              <w:rPr>
                <w:color w:val="auto"/>
              </w:rPr>
              <w:t>１０</w:t>
            </w:r>
            <w:r w:rsidR="00164427" w:rsidRPr="006033FB">
              <w:rPr>
                <w:rFonts w:hint="default"/>
                <w:color w:val="auto"/>
              </w:rPr>
              <w:t>月</w:t>
            </w:r>
            <w:r w:rsidRPr="006033FB">
              <w:rPr>
                <w:color w:val="auto"/>
              </w:rPr>
              <w:t>１日から令和１</w:t>
            </w:r>
            <w:r w:rsidR="00E964B5">
              <w:rPr>
                <w:color w:val="auto"/>
              </w:rPr>
              <w:t>２</w:t>
            </w:r>
            <w:r w:rsidRPr="006033FB">
              <w:rPr>
                <w:color w:val="auto"/>
              </w:rPr>
              <w:t>年</w:t>
            </w:r>
            <w:r w:rsidR="00336BA7">
              <w:rPr>
                <w:color w:val="auto"/>
              </w:rPr>
              <w:t>９</w:t>
            </w:r>
            <w:r w:rsidRPr="006033FB">
              <w:rPr>
                <w:color w:val="auto"/>
              </w:rPr>
              <w:t>月３</w:t>
            </w:r>
            <w:r w:rsidR="00336BA7">
              <w:rPr>
                <w:color w:val="auto"/>
              </w:rPr>
              <w:t>０</w:t>
            </w:r>
            <w:r w:rsidR="00CC3C69" w:rsidRPr="006033FB">
              <w:rPr>
                <w:color w:val="auto"/>
              </w:rPr>
              <w:t>日まで</w:t>
            </w:r>
          </w:p>
        </w:tc>
      </w:tr>
      <w:tr w:rsidR="00EC771E" w14:paraId="6533D748" w14:textId="77777777" w:rsidTr="00361E86">
        <w:trPr>
          <w:trHeight w:val="700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9F309" w14:textId="2A52F89A" w:rsidR="00EC771E" w:rsidRPr="00284223" w:rsidRDefault="001C4A3B" w:rsidP="00637D9D">
            <w:pPr>
              <w:jc w:val="center"/>
              <w:rPr>
                <w:rFonts w:hint="default"/>
                <w:spacing w:val="55"/>
              </w:rPr>
            </w:pPr>
            <w:r>
              <w:rPr>
                <w:spacing w:val="55"/>
              </w:rPr>
              <w:t>同等</w:t>
            </w:r>
            <w:r w:rsidR="00637D9D">
              <w:rPr>
                <w:spacing w:val="55"/>
              </w:rPr>
              <w:t>車種</w:t>
            </w:r>
          </w:p>
        </w:tc>
        <w:tc>
          <w:tcPr>
            <w:tcW w:w="76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1BA54" w14:textId="47DE1292" w:rsidR="00E37D08" w:rsidRPr="00E37D08" w:rsidRDefault="00E37D08" w:rsidP="00E37D08">
            <w:pPr>
              <w:ind w:left="645"/>
              <w:rPr>
                <w:rFonts w:hint="default"/>
                <w:spacing w:val="55"/>
              </w:rPr>
            </w:pPr>
            <w:r w:rsidRPr="00E37D08">
              <w:rPr>
                <w:spacing w:val="55"/>
              </w:rPr>
              <w:t>□</w:t>
            </w:r>
            <w:r w:rsidRPr="00E37D08">
              <w:rPr>
                <w:rFonts w:hint="default"/>
                <w:spacing w:val="55"/>
              </w:rPr>
              <w:tab/>
              <w:t>同等</w:t>
            </w:r>
            <w:r w:rsidR="00637D9D">
              <w:rPr>
                <w:spacing w:val="55"/>
              </w:rPr>
              <w:t>車種</w:t>
            </w:r>
            <w:r w:rsidRPr="00E37D08">
              <w:rPr>
                <w:rFonts w:hint="default"/>
                <w:spacing w:val="55"/>
              </w:rPr>
              <w:t>での入札</w:t>
            </w:r>
          </w:p>
          <w:p w14:paraId="291D5432" w14:textId="1863FFA7" w:rsidR="00EC771E" w:rsidRPr="0067643A" w:rsidRDefault="00E37D08" w:rsidP="00E37D08">
            <w:pPr>
              <w:ind w:left="645"/>
              <w:rPr>
                <w:rFonts w:hint="default"/>
                <w:spacing w:val="55"/>
              </w:rPr>
            </w:pPr>
            <w:r w:rsidRPr="00E37D08">
              <w:rPr>
                <w:spacing w:val="55"/>
              </w:rPr>
              <w:t>（※同等</w:t>
            </w:r>
            <w:r w:rsidR="00637D9D">
              <w:rPr>
                <w:spacing w:val="55"/>
              </w:rPr>
              <w:t>車種</w:t>
            </w:r>
            <w:r w:rsidRPr="00E37D08">
              <w:rPr>
                <w:spacing w:val="55"/>
              </w:rPr>
              <w:t>で入札するときは</w:t>
            </w:r>
            <w:r w:rsidRPr="00E37D08">
              <w:rPr>
                <w:rFonts w:hint="default"/>
                <w:spacing w:val="55"/>
              </w:rPr>
              <w:t>☑を入れる。）</w:t>
            </w:r>
          </w:p>
        </w:tc>
      </w:tr>
      <w:tr w:rsidR="00EC771E" w14:paraId="1B63F78D" w14:textId="77777777" w:rsidTr="00361E86">
        <w:tc>
          <w:tcPr>
            <w:tcW w:w="9254" w:type="dxa"/>
            <w:gridSpan w:val="16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0D6CC30" w14:textId="77777777" w:rsidR="00EC771E" w:rsidRDefault="00EC771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t>内　　　　　　　　　　　　　　　　　　　　訳</w:t>
            </w:r>
          </w:p>
        </w:tc>
      </w:tr>
      <w:tr w:rsidR="00EC771E" w14:paraId="3DC7E716" w14:textId="77777777" w:rsidTr="00361E86">
        <w:trPr>
          <w:trHeight w:val="593"/>
        </w:trPr>
        <w:tc>
          <w:tcPr>
            <w:tcW w:w="1599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C92D8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品　　　　名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A5245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規　　　　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2E6D4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数　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E0A9C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単　価</w:t>
            </w:r>
          </w:p>
        </w:tc>
        <w:tc>
          <w:tcPr>
            <w:tcW w:w="2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9FA55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金　　　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56BDD" w14:textId="77777777" w:rsidR="00EC771E" w:rsidRDefault="00EC771E" w:rsidP="000A0733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EC771E" w14:paraId="117BB3C7" w14:textId="77777777" w:rsidTr="00361E86">
        <w:trPr>
          <w:trHeight w:val="978"/>
        </w:trPr>
        <w:tc>
          <w:tcPr>
            <w:tcW w:w="1599" w:type="dxa"/>
            <w:tcBorders>
              <w:top w:val="single" w:sz="4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8FCC0" w14:textId="77777777" w:rsidR="00EC771E" w:rsidRDefault="00EC771E">
            <w:pPr>
              <w:rPr>
                <w:rFonts w:hint="default"/>
              </w:rPr>
            </w:pPr>
          </w:p>
          <w:p w14:paraId="43052FB6" w14:textId="77777777" w:rsidR="00EC771E" w:rsidRDefault="00EC771E">
            <w:pPr>
              <w:rPr>
                <w:rFonts w:hint="default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42A6A" w14:textId="77777777" w:rsidR="00EC771E" w:rsidRDefault="00EC771E">
            <w:pPr>
              <w:rPr>
                <w:rFonts w:hint="default"/>
              </w:rPr>
            </w:pPr>
          </w:p>
          <w:p w14:paraId="6FDC016B" w14:textId="31B419F2" w:rsidR="00EC771E" w:rsidRDefault="00EC771E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F48B3" w14:textId="1271F387" w:rsidR="00EC771E" w:rsidRDefault="00117793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52A314" wp14:editId="1C0B6AA5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80010</wp:posOffset>
                      </wp:positionV>
                      <wp:extent cx="2276475" cy="3524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A37496" w14:textId="77777777" w:rsidR="000A0733" w:rsidRPr="000A0733" w:rsidRDefault="000A0733" w:rsidP="000A0733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236A8C">
                                    <w:rPr>
                                      <w:spacing w:val="122"/>
                                      <w:sz w:val="24"/>
                                      <w:szCs w:val="24"/>
                                      <w:fitText w:val="3150" w:id="1442545664"/>
                                    </w:rPr>
                                    <w:t>仕様書のとお</w:t>
                                  </w:r>
                                  <w:r w:rsidRPr="00236A8C">
                                    <w:rPr>
                                      <w:spacing w:val="3"/>
                                      <w:sz w:val="24"/>
                                      <w:szCs w:val="24"/>
                                      <w:fitText w:val="3150" w:id="1442545664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2A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9.55pt;margin-top:6.3pt;width:179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" stroked="f">
                      <v:textbox inset="5.85pt,.7pt,5.85pt,.7pt">
                        <w:txbxContent>
                          <w:p w14:paraId="72A37496" w14:textId="77777777" w:rsidR="000A0733" w:rsidRPr="000A0733" w:rsidRDefault="000A0733" w:rsidP="000A0733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236A8C">
                              <w:rPr>
                                <w:spacing w:val="122"/>
                                <w:sz w:val="24"/>
                                <w:szCs w:val="24"/>
                                <w:fitText w:val="3150" w:id="1442545664"/>
                              </w:rPr>
                              <w:t>仕様書のとお</w:t>
                            </w:r>
                            <w:r w:rsidRPr="00236A8C">
                              <w:rPr>
                                <w:spacing w:val="3"/>
                                <w:sz w:val="24"/>
                                <w:szCs w:val="24"/>
                                <w:fitText w:val="3150" w:id="1442545664"/>
                              </w:rPr>
                              <w:t>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04EB58" w14:textId="77777777" w:rsidR="00EC771E" w:rsidRDefault="00EC771E">
            <w:pPr>
              <w:rPr>
                <w:rFonts w:hint="default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57386" w14:textId="4B302E6D" w:rsidR="00EC771E" w:rsidRDefault="00EC771E">
            <w:pPr>
              <w:rPr>
                <w:rFonts w:hint="default"/>
              </w:rPr>
            </w:pPr>
          </w:p>
          <w:p w14:paraId="43EDAC61" w14:textId="77777777" w:rsidR="000A0733" w:rsidRDefault="000A0733" w:rsidP="00B578B2">
            <w:pPr>
              <w:ind w:firstLineChars="200" w:firstLine="420"/>
              <w:rPr>
                <w:rFonts w:hint="default"/>
              </w:rPr>
            </w:pPr>
          </w:p>
          <w:p w14:paraId="0FFAD0C5" w14:textId="77777777" w:rsidR="00EC771E" w:rsidRDefault="00EC771E" w:rsidP="00B578B2">
            <w:pPr>
              <w:ind w:firstLineChars="300" w:firstLine="630"/>
              <w:rPr>
                <w:rFonts w:hint="default"/>
              </w:rPr>
            </w:pPr>
            <w:r>
              <w:t>円</w:t>
            </w:r>
          </w:p>
        </w:tc>
        <w:tc>
          <w:tcPr>
            <w:tcW w:w="22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7CCA4" w14:textId="77777777" w:rsidR="00EC771E" w:rsidRDefault="00EC771E">
            <w:pPr>
              <w:rPr>
                <w:rFonts w:hint="default"/>
              </w:rPr>
            </w:pPr>
          </w:p>
          <w:p w14:paraId="25E27676" w14:textId="77777777" w:rsidR="000A0733" w:rsidRDefault="000A0733">
            <w:pPr>
              <w:rPr>
                <w:rFonts w:hint="default"/>
              </w:rPr>
            </w:pPr>
            <w:r>
              <w:t xml:space="preserve">　　　　</w:t>
            </w:r>
          </w:p>
          <w:p w14:paraId="7BE76042" w14:textId="77777777" w:rsidR="00EC771E" w:rsidRDefault="00EC771E" w:rsidP="00B578B2">
            <w:pPr>
              <w:ind w:firstLineChars="900" w:firstLine="1890"/>
              <w:rPr>
                <w:rFonts w:hint="default"/>
              </w:rPr>
            </w:pPr>
            <w:r>
              <w:t>円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664CA8B" w14:textId="77777777" w:rsidR="00EC771E" w:rsidRDefault="00EC771E">
            <w:pPr>
              <w:rPr>
                <w:rFonts w:hint="default"/>
              </w:rPr>
            </w:pPr>
          </w:p>
          <w:p w14:paraId="13BB3F65" w14:textId="77777777" w:rsidR="00EC771E" w:rsidRDefault="00EC771E">
            <w:pPr>
              <w:rPr>
                <w:rFonts w:hint="default"/>
              </w:rPr>
            </w:pPr>
          </w:p>
        </w:tc>
      </w:tr>
      <w:tr w:rsidR="00EC771E" w14:paraId="395F6026" w14:textId="77777777" w:rsidTr="00361E86">
        <w:trPr>
          <w:trHeight w:val="432"/>
        </w:trPr>
        <w:tc>
          <w:tcPr>
            <w:tcW w:w="9254" w:type="dxa"/>
            <w:gridSpan w:val="16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1AC819B" w14:textId="77777777" w:rsidR="00EC771E" w:rsidRDefault="00EC771E">
            <w:pPr>
              <w:rPr>
                <w:rFonts w:hint="default"/>
              </w:rPr>
            </w:pPr>
          </w:p>
          <w:p w14:paraId="137A353D" w14:textId="57E7EA45" w:rsidR="00EC771E" w:rsidRDefault="008328F0" w:rsidP="009E4A87">
            <w:pPr>
              <w:ind w:leftChars="232" w:left="487" w:rightChars="77" w:right="162" w:firstLineChars="100" w:firstLine="210"/>
              <w:jc w:val="left"/>
              <w:rPr>
                <w:rFonts w:hint="default"/>
                <w:color w:val="auto"/>
              </w:rPr>
            </w:pPr>
            <w:r w:rsidRPr="009E4A87">
              <w:t>上記金額をもって</w:t>
            </w:r>
            <w:r w:rsidR="00E27156">
              <w:t>契約した</w:t>
            </w:r>
            <w:r w:rsidR="00EC771E" w:rsidRPr="009E4A87">
              <w:t>いので、仕様書</w:t>
            </w:r>
            <w:r w:rsidR="00200B1E" w:rsidRPr="00200B1E">
              <w:t>、契約書案および</w:t>
            </w:r>
            <w:r w:rsidR="00EC771E" w:rsidRPr="00280975">
              <w:rPr>
                <w:color w:val="auto"/>
              </w:rPr>
              <w:t>滋賀県</w:t>
            </w:r>
            <w:r w:rsidR="009E4A87" w:rsidRPr="00280975">
              <w:rPr>
                <w:color w:val="auto"/>
              </w:rPr>
              <w:t>造林公社会計処理規程</w:t>
            </w:r>
            <w:r w:rsidR="00EC771E" w:rsidRPr="00280975">
              <w:rPr>
                <w:color w:val="auto"/>
              </w:rPr>
              <w:t>な</w:t>
            </w:r>
            <w:r w:rsidR="009E4A87" w:rsidRPr="00280975">
              <w:rPr>
                <w:color w:val="auto"/>
              </w:rPr>
              <w:t>ら</w:t>
            </w:r>
            <w:r w:rsidR="00EC771E" w:rsidRPr="00280975">
              <w:rPr>
                <w:color w:val="auto"/>
              </w:rPr>
              <w:t>び</w:t>
            </w:r>
            <w:r w:rsidR="00A76D15" w:rsidRPr="00280975">
              <w:rPr>
                <w:color w:val="auto"/>
              </w:rPr>
              <w:t>に指示事項を承知して</w:t>
            </w:r>
            <w:r w:rsidR="00827B98">
              <w:rPr>
                <w:color w:val="auto"/>
              </w:rPr>
              <w:t>入札</w:t>
            </w:r>
            <w:r w:rsidR="00A76D15" w:rsidRPr="00280975">
              <w:rPr>
                <w:color w:val="auto"/>
              </w:rPr>
              <w:t>します。</w:t>
            </w:r>
          </w:p>
          <w:p w14:paraId="53B3FCBA" w14:textId="77777777" w:rsidR="00CF3192" w:rsidRPr="00280975" w:rsidRDefault="00CF3192" w:rsidP="009E4A87">
            <w:pPr>
              <w:ind w:leftChars="232" w:left="487" w:rightChars="77" w:right="162" w:firstLineChars="100" w:firstLine="226"/>
              <w:jc w:val="left"/>
              <w:rPr>
                <w:rFonts w:hint="default"/>
                <w:color w:val="auto"/>
                <w:spacing w:val="8"/>
              </w:rPr>
            </w:pPr>
          </w:p>
          <w:p w14:paraId="5259248C" w14:textId="77777777" w:rsidR="00EC771E" w:rsidRDefault="00EC771E" w:rsidP="009E6126">
            <w:pPr>
              <w:rPr>
                <w:rFonts w:hint="default"/>
              </w:rPr>
            </w:pPr>
          </w:p>
          <w:p w14:paraId="40DC0253" w14:textId="60E0F520" w:rsidR="00EC771E" w:rsidRPr="001D781F" w:rsidRDefault="00FF242A" w:rsidP="009E6126">
            <w:pPr>
              <w:rPr>
                <w:rFonts w:hint="default"/>
                <w:color w:val="auto"/>
              </w:rPr>
            </w:pPr>
            <w:r>
              <w:t xml:space="preserve">　　</w:t>
            </w:r>
            <w:r w:rsidR="00014243" w:rsidRPr="001D781F">
              <w:rPr>
                <w:color w:val="auto"/>
              </w:rPr>
              <w:t>令和</w:t>
            </w:r>
            <w:r w:rsidR="0067643A">
              <w:rPr>
                <w:color w:val="auto"/>
              </w:rPr>
              <w:t>７</w:t>
            </w:r>
            <w:r w:rsidRPr="001D781F">
              <w:rPr>
                <w:color w:val="auto"/>
              </w:rPr>
              <w:t>年</w:t>
            </w:r>
            <w:r w:rsidR="0067643A">
              <w:rPr>
                <w:color w:val="auto"/>
              </w:rPr>
              <w:t xml:space="preserve">　　</w:t>
            </w:r>
            <w:r w:rsidR="00EC771E" w:rsidRPr="001D781F">
              <w:rPr>
                <w:color w:val="auto"/>
              </w:rPr>
              <w:t>月</w:t>
            </w:r>
            <w:r w:rsidR="0067643A">
              <w:rPr>
                <w:color w:val="auto"/>
              </w:rPr>
              <w:t xml:space="preserve">　　</w:t>
            </w:r>
            <w:r w:rsidR="00EC771E" w:rsidRPr="001D781F">
              <w:rPr>
                <w:color w:val="auto"/>
              </w:rPr>
              <w:t xml:space="preserve">日　　</w:t>
            </w:r>
          </w:p>
          <w:p w14:paraId="53520078" w14:textId="77777777" w:rsidR="00EC771E" w:rsidRPr="00FF242A" w:rsidRDefault="00EC771E">
            <w:pPr>
              <w:rPr>
                <w:rFonts w:hint="default"/>
              </w:rPr>
            </w:pPr>
          </w:p>
          <w:p w14:paraId="0BE8DF07" w14:textId="33893242" w:rsidR="00EC771E" w:rsidRDefault="00EC771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 w:rsidR="00827B98">
              <w:rPr>
                <w:spacing w:val="-1"/>
              </w:rPr>
              <w:t>入　札</w:t>
            </w:r>
            <w:r>
              <w:t xml:space="preserve">　者</w:t>
            </w:r>
            <w:r>
              <w:rPr>
                <w:spacing w:val="-1"/>
              </w:rPr>
              <w:t xml:space="preserve">   </w:t>
            </w:r>
            <w:r>
              <w:t>（商号）</w:t>
            </w:r>
          </w:p>
          <w:p w14:paraId="7FC0C470" w14:textId="77777777" w:rsidR="00EC771E" w:rsidRDefault="00EC771E">
            <w:pPr>
              <w:rPr>
                <w:rFonts w:hint="default"/>
              </w:rPr>
            </w:pPr>
          </w:p>
          <w:p w14:paraId="213D0609" w14:textId="77777777" w:rsidR="00EC771E" w:rsidRDefault="00EC771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</w:t>
            </w:r>
            <w:r>
              <w:t>住　所</w:t>
            </w:r>
          </w:p>
          <w:p w14:paraId="3D1D38CC" w14:textId="77777777" w:rsidR="00EC771E" w:rsidRDefault="00EC771E">
            <w:pPr>
              <w:rPr>
                <w:rFonts w:hint="default"/>
              </w:rPr>
            </w:pPr>
          </w:p>
          <w:p w14:paraId="2518C66C" w14:textId="7D94F3D5" w:rsidR="00EC771E" w:rsidRDefault="00EC771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</w:t>
            </w:r>
            <w:r>
              <w:t>氏　名</w:t>
            </w:r>
            <w:r>
              <w:rPr>
                <w:spacing w:val="-1"/>
              </w:rPr>
              <w:t xml:space="preserve">         </w:t>
            </w:r>
            <w:r>
              <w:t xml:space="preserve">　　</w:t>
            </w:r>
            <w:r>
              <w:rPr>
                <w:spacing w:val="-1"/>
              </w:rPr>
              <w:t xml:space="preserve">                          </w:t>
            </w:r>
            <w:r>
              <w:t xml:space="preserve">　　</w:t>
            </w:r>
            <w:r w:rsidR="00A76D15">
              <w:t xml:space="preserve">　　</w:t>
            </w:r>
            <w:r w:rsidR="00560BD0" w:rsidRPr="00CA2A02">
              <w:rPr>
                <w:color w:val="7F7F7F"/>
              </w:rPr>
              <w:t>印</w:t>
            </w:r>
          </w:p>
          <w:p w14:paraId="4280EEAE" w14:textId="3159DE3A" w:rsidR="00EC771E" w:rsidRDefault="00EC771E">
            <w:pPr>
              <w:rPr>
                <w:rFonts w:hint="default"/>
              </w:rPr>
            </w:pPr>
          </w:p>
          <w:p w14:paraId="3B6B9F8B" w14:textId="2AD47B87" w:rsidR="00CF3192" w:rsidRDefault="00CF3192">
            <w:pPr>
              <w:rPr>
                <w:rFonts w:hint="default"/>
              </w:rPr>
            </w:pPr>
          </w:p>
          <w:p w14:paraId="3493B054" w14:textId="77777777" w:rsidR="00CF3192" w:rsidRDefault="00CF3192">
            <w:pPr>
              <w:rPr>
                <w:rFonts w:hint="default"/>
              </w:rPr>
            </w:pPr>
          </w:p>
          <w:p w14:paraId="6751740E" w14:textId="77777777" w:rsidR="00EC771E" w:rsidRDefault="00EC771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9E6126">
              <w:rPr>
                <w:spacing w:val="-1"/>
              </w:rP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契約担当者</w:t>
            </w:r>
          </w:p>
          <w:p w14:paraId="4D7BE634" w14:textId="77777777" w:rsidR="009B4A32" w:rsidRDefault="00EC771E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</w:t>
            </w:r>
            <w:r w:rsidR="00284223">
              <w:rPr>
                <w:spacing w:val="-1"/>
              </w:rPr>
              <w:t xml:space="preserve">　　</w:t>
            </w:r>
            <w:r w:rsidR="009B4A32">
              <w:rPr>
                <w:spacing w:val="-1"/>
              </w:rPr>
              <w:t xml:space="preserve">一般社団法人滋賀県造林公社　</w:t>
            </w:r>
          </w:p>
          <w:p w14:paraId="1C8870E2" w14:textId="23452FE9" w:rsidR="00EC771E" w:rsidRDefault="009B4A32" w:rsidP="00CF3192">
            <w:pPr>
              <w:rPr>
                <w:rFonts w:hint="default"/>
              </w:rPr>
            </w:pPr>
            <w:r>
              <w:rPr>
                <w:spacing w:val="-1"/>
              </w:rPr>
              <w:t xml:space="preserve">　　　理事長</w:t>
            </w:r>
            <w:r w:rsidR="00E964B5">
              <w:rPr>
                <w:spacing w:val="-1"/>
              </w:rPr>
              <w:t xml:space="preserve">　</w:t>
            </w:r>
            <w:r>
              <w:rPr>
                <w:spacing w:val="-1"/>
              </w:rPr>
              <w:t>三日月　大造</w:t>
            </w:r>
            <w:r w:rsidR="00EC771E">
              <w:t xml:space="preserve">　</w:t>
            </w:r>
          </w:p>
        </w:tc>
      </w:tr>
      <w:tr w:rsidR="00EC771E" w14:paraId="46AE1178" w14:textId="77777777" w:rsidTr="009C0125">
        <w:trPr>
          <w:trHeight w:val="6762"/>
        </w:trPr>
        <w:tc>
          <w:tcPr>
            <w:tcW w:w="9254" w:type="dxa"/>
            <w:gridSpan w:val="16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AF867AD" w14:textId="77777777" w:rsidR="00EC771E" w:rsidRDefault="00EC771E">
            <w:pPr>
              <w:rPr>
                <w:rFonts w:hint="default"/>
              </w:rPr>
            </w:pPr>
          </w:p>
        </w:tc>
      </w:tr>
    </w:tbl>
    <w:p w14:paraId="1EE0F639" w14:textId="3DB0A0BF" w:rsidR="00BA2638" w:rsidRPr="00BA2638" w:rsidRDefault="00BA2638" w:rsidP="000F0534">
      <w:pPr>
        <w:rPr>
          <w:rFonts w:cs="Times New Roman" w:hint="default"/>
          <w:color w:val="auto"/>
          <w:kern w:val="2"/>
          <w:szCs w:val="24"/>
        </w:rPr>
      </w:pPr>
    </w:p>
    <w:sectPr w:rsidR="00BA2638" w:rsidRPr="00BA2638" w:rsidSect="00866BD6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851" w:right="851" w:bottom="680" w:left="1418" w:header="1134" w:footer="680" w:gutter="0"/>
      <w:cols w:space="720"/>
      <w:docGrid w:type="lines" w:linePitch="325" w:charSpace="2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23DB" w14:textId="77777777" w:rsidR="00EF7A98" w:rsidRDefault="00EF7A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E880599" w14:textId="77777777" w:rsidR="00EF7A98" w:rsidRDefault="00EF7A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8370" w14:textId="60CFE821" w:rsidR="00EC771E" w:rsidRDefault="00EC771E">
    <w:pPr>
      <w:framePr w:wrap="auto" w:vAnchor="page" w:hAnchor="margin" w:xAlign="center" w:y="15576"/>
      <w:suppressAutoHyphens/>
      <w:wordWrap w:val="0"/>
      <w:overflowPunct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= -1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A47A6E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A47A6E">
      <w:rPr>
        <w:rFonts w:hint="default"/>
        <w:noProof/>
        <w:sz w:val="20"/>
      </w:rPr>
      <w:t>0</w:t>
    </w:r>
    <w:r>
      <w:rPr>
        <w:sz w:val="20"/>
      </w:rPr>
      <w:fldChar w:fldCharType="end"/>
    </w:r>
    <w:r>
      <w:rPr>
        <w:sz w:val="20"/>
      </w:rPr>
      <w:t xml:space="preserve"> -</w:t>
    </w:r>
  </w:p>
  <w:p w14:paraId="0B092141" w14:textId="77777777" w:rsidR="00EC771E" w:rsidRDefault="00EC771E">
    <w:pPr>
      <w:suppressAutoHyphens/>
      <w:wordWrap w:val="0"/>
      <w:overflowPunct/>
      <w:jc w:val="lef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5E4B" w14:textId="77777777" w:rsidR="00EC771E" w:rsidRDefault="00EC771E">
    <w:pPr>
      <w:framePr w:wrap="auto" w:vAnchor="page" w:hAnchor="margin" w:xAlign="center" w:y="15576"/>
      <w:suppressAutoHyphens/>
      <w:wordWrap w:val="0"/>
      <w:overflowPunct/>
      <w:spacing w:line="0" w:lineRule="atLeast"/>
      <w:jc w:val="center"/>
      <w:rPr>
        <w:rFonts w:hint="default"/>
        <w:sz w:val="20"/>
      </w:rPr>
    </w:pPr>
  </w:p>
  <w:p w14:paraId="53FC519D" w14:textId="77777777" w:rsidR="00EC771E" w:rsidRDefault="00EC771E">
    <w:pPr>
      <w:suppressAutoHyphens/>
      <w:wordWrap w:val="0"/>
      <w:overflowPunct/>
      <w:jc w:val="lef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848A9" w14:textId="77777777" w:rsidR="00EF7A98" w:rsidRDefault="00EF7A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4141D53" w14:textId="77777777" w:rsidR="00EF7A98" w:rsidRDefault="00EF7A9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D1A97"/>
    <w:multiLevelType w:val="hybridMultilevel"/>
    <w:tmpl w:val="4DB2FB10"/>
    <w:lvl w:ilvl="0" w:tplc="833E587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5894832"/>
    <w:multiLevelType w:val="hybridMultilevel"/>
    <w:tmpl w:val="C742AAEE"/>
    <w:lvl w:ilvl="0" w:tplc="F5B6D300">
      <w:start w:val="2"/>
      <w:numFmt w:val="bullet"/>
      <w:lvlText w:val="□"/>
      <w:lvlJc w:val="left"/>
      <w:pPr>
        <w:ind w:left="1095" w:hanging="45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 w16cid:durableId="79104188">
    <w:abstractNumId w:val="0"/>
  </w:num>
  <w:num w:numId="2" w16cid:durableId="455412620">
    <w:abstractNumId w:val="1"/>
  </w:num>
  <w:num w:numId="3" w16cid:durableId="59054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BC"/>
    <w:rsid w:val="000123C7"/>
    <w:rsid w:val="00014243"/>
    <w:rsid w:val="00015FC7"/>
    <w:rsid w:val="000603DC"/>
    <w:rsid w:val="00061798"/>
    <w:rsid w:val="00091344"/>
    <w:rsid w:val="000A0733"/>
    <w:rsid w:val="000A7C56"/>
    <w:rsid w:val="000D4C0E"/>
    <w:rsid w:val="000E6550"/>
    <w:rsid w:val="000F0534"/>
    <w:rsid w:val="00106C44"/>
    <w:rsid w:val="00117793"/>
    <w:rsid w:val="00164427"/>
    <w:rsid w:val="001C0424"/>
    <w:rsid w:val="001C3C49"/>
    <w:rsid w:val="001C4A3B"/>
    <w:rsid w:val="001D781F"/>
    <w:rsid w:val="00200B1E"/>
    <w:rsid w:val="00226BDD"/>
    <w:rsid w:val="00236A8C"/>
    <w:rsid w:val="00280975"/>
    <w:rsid w:val="00284223"/>
    <w:rsid w:val="002E1F6F"/>
    <w:rsid w:val="002F2434"/>
    <w:rsid w:val="00315934"/>
    <w:rsid w:val="003346D7"/>
    <w:rsid w:val="00336BA7"/>
    <w:rsid w:val="00361E86"/>
    <w:rsid w:val="00370DCC"/>
    <w:rsid w:val="003A03F3"/>
    <w:rsid w:val="004409D6"/>
    <w:rsid w:val="00477BF2"/>
    <w:rsid w:val="00496904"/>
    <w:rsid w:val="004E4FB7"/>
    <w:rsid w:val="0053549D"/>
    <w:rsid w:val="005532FA"/>
    <w:rsid w:val="00553EF0"/>
    <w:rsid w:val="00555CD1"/>
    <w:rsid w:val="00560BD0"/>
    <w:rsid w:val="005619C4"/>
    <w:rsid w:val="00583176"/>
    <w:rsid w:val="00583FBA"/>
    <w:rsid w:val="005E12FE"/>
    <w:rsid w:val="005E1F66"/>
    <w:rsid w:val="006033FB"/>
    <w:rsid w:val="00637D9D"/>
    <w:rsid w:val="00651D7C"/>
    <w:rsid w:val="0067643A"/>
    <w:rsid w:val="00682F3D"/>
    <w:rsid w:val="00690957"/>
    <w:rsid w:val="006911DB"/>
    <w:rsid w:val="006B4A85"/>
    <w:rsid w:val="006D051F"/>
    <w:rsid w:val="006D2922"/>
    <w:rsid w:val="006E71BD"/>
    <w:rsid w:val="007664D8"/>
    <w:rsid w:val="00771031"/>
    <w:rsid w:val="00783220"/>
    <w:rsid w:val="007E7A9F"/>
    <w:rsid w:val="00810C4D"/>
    <w:rsid w:val="00827B98"/>
    <w:rsid w:val="00830051"/>
    <w:rsid w:val="008328F0"/>
    <w:rsid w:val="00845A45"/>
    <w:rsid w:val="00863974"/>
    <w:rsid w:val="00866BD6"/>
    <w:rsid w:val="00866C10"/>
    <w:rsid w:val="008B61FB"/>
    <w:rsid w:val="008E19EA"/>
    <w:rsid w:val="008F2CB6"/>
    <w:rsid w:val="0090092B"/>
    <w:rsid w:val="009B4A32"/>
    <w:rsid w:val="009C0125"/>
    <w:rsid w:val="009E4A87"/>
    <w:rsid w:val="009E6126"/>
    <w:rsid w:val="009E6715"/>
    <w:rsid w:val="00A13919"/>
    <w:rsid w:val="00A2222A"/>
    <w:rsid w:val="00A47A6E"/>
    <w:rsid w:val="00A628A1"/>
    <w:rsid w:val="00A76D15"/>
    <w:rsid w:val="00AA4484"/>
    <w:rsid w:val="00AC4CB3"/>
    <w:rsid w:val="00AD4F87"/>
    <w:rsid w:val="00B00E05"/>
    <w:rsid w:val="00B578B2"/>
    <w:rsid w:val="00B820BC"/>
    <w:rsid w:val="00B90694"/>
    <w:rsid w:val="00BA2638"/>
    <w:rsid w:val="00BA4CFD"/>
    <w:rsid w:val="00BA52FC"/>
    <w:rsid w:val="00C01E1A"/>
    <w:rsid w:val="00C16350"/>
    <w:rsid w:val="00C21B0F"/>
    <w:rsid w:val="00C3194C"/>
    <w:rsid w:val="00C541A3"/>
    <w:rsid w:val="00C56744"/>
    <w:rsid w:val="00C76BC2"/>
    <w:rsid w:val="00CA2A02"/>
    <w:rsid w:val="00CA3CC1"/>
    <w:rsid w:val="00CC3C69"/>
    <w:rsid w:val="00CC50FF"/>
    <w:rsid w:val="00CF198A"/>
    <w:rsid w:val="00CF3192"/>
    <w:rsid w:val="00D26C33"/>
    <w:rsid w:val="00D32F3F"/>
    <w:rsid w:val="00D65F9B"/>
    <w:rsid w:val="00D729FC"/>
    <w:rsid w:val="00D8471E"/>
    <w:rsid w:val="00D91645"/>
    <w:rsid w:val="00D9322B"/>
    <w:rsid w:val="00E15338"/>
    <w:rsid w:val="00E177D2"/>
    <w:rsid w:val="00E27156"/>
    <w:rsid w:val="00E37D08"/>
    <w:rsid w:val="00E46B40"/>
    <w:rsid w:val="00E77017"/>
    <w:rsid w:val="00E964B5"/>
    <w:rsid w:val="00EA273F"/>
    <w:rsid w:val="00EC1B77"/>
    <w:rsid w:val="00EC771E"/>
    <w:rsid w:val="00EF7A98"/>
    <w:rsid w:val="00F01741"/>
    <w:rsid w:val="00F14789"/>
    <w:rsid w:val="00F203E5"/>
    <w:rsid w:val="00F27EFE"/>
    <w:rsid w:val="00F57978"/>
    <w:rsid w:val="00F57CE7"/>
    <w:rsid w:val="00FA30A8"/>
    <w:rsid w:val="00FB3EE3"/>
    <w:rsid w:val="00FC34F4"/>
    <w:rsid w:val="00FC4831"/>
    <w:rsid w:val="00FC6A08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87907"/>
  <w15:docId w15:val="{F6F7A9B2-43F9-4FB8-B0A6-B1185605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84223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78B2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57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78B2"/>
    <w:rPr>
      <w:color w:val="000000"/>
      <w:sz w:val="21"/>
    </w:rPr>
  </w:style>
  <w:style w:type="paragraph" w:styleId="a9">
    <w:name w:val="List Paragraph"/>
    <w:basedOn w:val="a"/>
    <w:uiPriority w:val="34"/>
    <w:qFormat/>
    <w:rsid w:val="005354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EB53-917F-4D17-ADF9-72D87071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cp:lastModifiedBy>2024-12 shiga-zourin</cp:lastModifiedBy>
  <cp:revision>10</cp:revision>
  <cp:lastPrinted>2017-06-19T02:15:00Z</cp:lastPrinted>
  <dcterms:created xsi:type="dcterms:W3CDTF">2025-06-05T09:50:00Z</dcterms:created>
  <dcterms:modified xsi:type="dcterms:W3CDTF">2025-06-12T07:46:00Z</dcterms:modified>
</cp:coreProperties>
</file>